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61070" w14:textId="618B174D" w:rsidR="0063617D" w:rsidRDefault="00F62A18">
      <w:r>
        <w:rPr>
          <w:noProof/>
        </w:rPr>
        <mc:AlternateContent>
          <mc:Choice Requires="wps">
            <w:drawing>
              <wp:anchor distT="0" distB="0" distL="114300" distR="114300" simplePos="0" relativeHeight="251658240" behindDoc="0" locked="0" layoutInCell="1" hidden="0" allowOverlap="1" wp14:anchorId="33C4BF6C" wp14:editId="354FF68B">
                <wp:simplePos x="0" y="0"/>
                <wp:positionH relativeFrom="column">
                  <wp:posOffset>813435</wp:posOffset>
                </wp:positionH>
                <wp:positionV relativeFrom="paragraph">
                  <wp:posOffset>-3810</wp:posOffset>
                </wp:positionV>
                <wp:extent cx="8785860" cy="754380"/>
                <wp:effectExtent l="0" t="0" r="15240" b="26670"/>
                <wp:wrapNone/>
                <wp:docPr id="8" name="Rectangle 8"/>
                <wp:cNvGraphicFramePr/>
                <a:graphic xmlns:a="http://schemas.openxmlformats.org/drawingml/2006/main">
                  <a:graphicData uri="http://schemas.microsoft.com/office/word/2010/wordprocessingShape">
                    <wps:wsp>
                      <wps:cNvSpPr/>
                      <wps:spPr>
                        <a:xfrm>
                          <a:off x="0" y="0"/>
                          <a:ext cx="8785860" cy="754380"/>
                        </a:xfrm>
                        <a:prstGeom prst="rect">
                          <a:avLst/>
                        </a:prstGeom>
                        <a:solidFill>
                          <a:srgbClr val="FFFFFF"/>
                        </a:solidFill>
                        <a:ln w="19050" cap="flat" cmpd="sng">
                          <a:solidFill>
                            <a:schemeClr val="lt1"/>
                          </a:solidFill>
                          <a:prstDash val="solid"/>
                          <a:round/>
                          <a:headEnd type="none" w="sm" len="sm"/>
                          <a:tailEnd type="none" w="sm" len="sm"/>
                        </a:ln>
                      </wps:spPr>
                      <wps:txbx>
                        <w:txbxContent>
                          <w:p w14:paraId="368841B9" w14:textId="5CCDA245" w:rsidR="0063617D" w:rsidRDefault="00000000" w:rsidP="00F62A18">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w:t>
                            </w:r>
                            <w:proofErr w:type="gramStart"/>
                            <w:r>
                              <w:rPr>
                                <w:rFonts w:ascii="Arial" w:eastAsia="Arial" w:hAnsi="Arial" w:cs="Arial"/>
                                <w:color w:val="000000"/>
                                <w:sz w:val="36"/>
                                <w:u w:val="single"/>
                              </w:rPr>
                              <w:t>1:Progression</w:t>
                            </w:r>
                            <w:proofErr w:type="gramEnd"/>
                            <w:r>
                              <w:rPr>
                                <w:rFonts w:ascii="Arial" w:eastAsia="Arial" w:hAnsi="Arial" w:cs="Arial"/>
                                <w:color w:val="000000"/>
                                <w:sz w:val="36"/>
                                <w:u w:val="single"/>
                              </w:rPr>
                              <w:t xml:space="preserve"> of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3C4BF6C" id="Rectangle 8" o:spid="_x0000_s1026" style="position:absolute;margin-left:64.05pt;margin-top:-.3pt;width:691.8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" strokecolor="white [3201]" strokeweight="1.5pt">
                <v:stroke startarrowwidth="narrow" startarrowlength="short" endarrowwidth="narrow" endarrowlength="short" joinstyle="round"/>
                <v:textbox inset="2.53958mm,1.2694mm,2.53958mm,1.2694mm">
                  <w:txbxContent>
                    <w:p w14:paraId="368841B9" w14:textId="5CCDA245" w:rsidR="0063617D" w:rsidRDefault="00000000" w:rsidP="00F62A18">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w:t>
                      </w:r>
                      <w:proofErr w:type="gramStart"/>
                      <w:r>
                        <w:rPr>
                          <w:rFonts w:ascii="Arial" w:eastAsia="Arial" w:hAnsi="Arial" w:cs="Arial"/>
                          <w:color w:val="000000"/>
                          <w:sz w:val="36"/>
                          <w:u w:val="single"/>
                        </w:rPr>
                        <w:t>1:Progression</w:t>
                      </w:r>
                      <w:proofErr w:type="gramEnd"/>
                      <w:r>
                        <w:rPr>
                          <w:rFonts w:ascii="Arial" w:eastAsia="Arial" w:hAnsi="Arial" w:cs="Arial"/>
                          <w:color w:val="000000"/>
                          <w:sz w:val="36"/>
                          <w:u w:val="single"/>
                        </w:rPr>
                        <w:t xml:space="preserve"> of Skills</w:t>
                      </w:r>
                    </w:p>
                  </w:txbxContent>
                </v:textbox>
              </v:rect>
            </w:pict>
          </mc:Fallback>
        </mc:AlternateContent>
      </w:r>
      <w:r w:rsidR="00000000">
        <w:rPr>
          <w:noProof/>
        </w:rPr>
        <w:drawing>
          <wp:inline distT="0" distB="0" distL="0" distR="0" wp14:anchorId="7793C354" wp14:editId="7AB95A29">
            <wp:extent cx="828675" cy="79057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8675" cy="790575"/>
                    </a:xfrm>
                    <a:prstGeom prst="rect">
                      <a:avLst/>
                    </a:prstGeom>
                    <a:ln/>
                  </pic:spPr>
                </pic:pic>
              </a:graphicData>
            </a:graphic>
          </wp:inline>
        </w:drawing>
      </w:r>
      <w:r w:rsidR="00000000">
        <w:t xml:space="preserve">                    </w:t>
      </w:r>
    </w:p>
    <w:p w14:paraId="3E8184A9" w14:textId="77777777" w:rsidR="0063617D" w:rsidRDefault="00000000">
      <w:pPr>
        <w:rPr>
          <w:rFonts w:ascii="Arial" w:eastAsia="Arial" w:hAnsi="Arial" w:cs="Arial"/>
          <w:b/>
          <w:color w:val="002060"/>
          <w:sz w:val="20"/>
          <w:szCs w:val="20"/>
        </w:rPr>
      </w:pPr>
      <w:r>
        <w:rPr>
          <w:rFonts w:ascii="Arial" w:eastAsia="Arial" w:hAnsi="Arial" w:cs="Arial"/>
          <w:b/>
          <w:color w:val="002060"/>
          <w:sz w:val="20"/>
          <w:szCs w:val="20"/>
          <w:highlight w:val="cyan"/>
        </w:rPr>
        <w:t>Use this document as a track to ensure that all objectives are covered throughout the academic year and to gain an understanding of the progression of skills including prior and future learning.</w:t>
      </w:r>
    </w:p>
    <w:tbl>
      <w:tblPr>
        <w:tblStyle w:val="a"/>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3617D" w14:paraId="3D82B736"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09CB176C" w14:textId="77777777" w:rsidR="0063617D" w:rsidRDefault="0063617D">
            <w:pPr>
              <w:pBdr>
                <w:top w:val="nil"/>
                <w:left w:val="nil"/>
                <w:bottom w:val="nil"/>
                <w:right w:val="nil"/>
                <w:between w:val="nil"/>
              </w:pBdr>
              <w:shd w:val="clear" w:color="auto" w:fill="0070C0"/>
              <w:spacing w:after="0" w:line="240" w:lineRule="auto"/>
              <w:jc w:val="center"/>
              <w:rPr>
                <w:rFonts w:ascii="Arial" w:eastAsia="Arial" w:hAnsi="Arial" w:cs="Arial"/>
                <w:b/>
                <w:color w:val="FFFFFF"/>
                <w:sz w:val="10"/>
                <w:szCs w:val="10"/>
              </w:rPr>
            </w:pPr>
          </w:p>
          <w:p w14:paraId="4F4E3D69" w14:textId="77777777" w:rsidR="0063617D" w:rsidRDefault="00000000">
            <w:pPr>
              <w:pBdr>
                <w:top w:val="nil"/>
                <w:left w:val="nil"/>
                <w:bottom w:val="nil"/>
                <w:right w:val="nil"/>
                <w:between w:val="nil"/>
              </w:pBd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Place value</w:t>
            </w:r>
          </w:p>
          <w:p w14:paraId="0796C14F" w14:textId="77777777" w:rsidR="0063617D" w:rsidRDefault="0063617D">
            <w:pPr>
              <w:pBdr>
                <w:top w:val="nil"/>
                <w:left w:val="nil"/>
                <w:bottom w:val="nil"/>
                <w:right w:val="nil"/>
                <w:between w:val="nil"/>
              </w:pBdr>
              <w:spacing w:after="0" w:line="240" w:lineRule="auto"/>
              <w:jc w:val="center"/>
              <w:rPr>
                <w:color w:val="000000"/>
                <w:sz w:val="10"/>
                <w:szCs w:val="10"/>
              </w:rPr>
            </w:pPr>
          </w:p>
        </w:tc>
      </w:tr>
      <w:tr w:rsidR="0063617D" w14:paraId="41D954A4"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ABB5F58"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61458CCE" w14:textId="77777777" w:rsidR="0063617D" w:rsidRDefault="00000000">
            <w:pPr>
              <w:jc w:val="center"/>
              <w:rPr>
                <w:b/>
                <w:sz w:val="24"/>
                <w:szCs w:val="24"/>
              </w:rPr>
            </w:pPr>
            <w:bookmarkStart w:id="0" w:name="_heading=h.gjdgxs" w:colFirst="0" w:colLast="0"/>
            <w:bookmarkEnd w:id="0"/>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437B2DF"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27D5EE67" w14:textId="77777777" w:rsidR="0063617D" w:rsidRDefault="00000000">
            <w:pPr>
              <w:jc w:val="center"/>
              <w:rPr>
                <w:b/>
                <w:sz w:val="24"/>
                <w:szCs w:val="24"/>
              </w:rPr>
            </w:pPr>
            <w:r>
              <w:rPr>
                <w:b/>
              </w:rPr>
              <w:t xml:space="preserve">Year 1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527B3A4"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6F238CB1" w14:textId="77777777" w:rsidR="0063617D" w:rsidRDefault="00000000">
            <w:pPr>
              <w:jc w:val="center"/>
              <w:rPr>
                <w:b/>
                <w:sz w:val="24"/>
                <w:szCs w:val="24"/>
              </w:rPr>
            </w:pPr>
            <w:r>
              <w:rPr>
                <w:b/>
              </w:rPr>
              <w:t xml:space="preserve">Future Learning </w:t>
            </w:r>
            <w:r>
              <w:rPr>
                <w:b/>
                <w:sz w:val="18"/>
                <w:szCs w:val="18"/>
              </w:rPr>
              <w:t>(Y2 National Curriculum)</w:t>
            </w:r>
          </w:p>
        </w:tc>
      </w:tr>
      <w:tr w:rsidR="0063617D" w14:paraId="7D45ED76" w14:textId="77777777">
        <w:trPr>
          <w:trHeight w:val="99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990F89C" w14:textId="77777777" w:rsidR="0063617D" w:rsidRDefault="0063617D">
            <w:pPr>
              <w:spacing w:after="0" w:line="240" w:lineRule="auto"/>
              <w:ind w:left="360"/>
              <w:rPr>
                <w:rFonts w:ascii="Arial" w:eastAsia="Arial" w:hAnsi="Arial" w:cs="Arial"/>
                <w:color w:val="1A171B"/>
                <w:sz w:val="20"/>
                <w:szCs w:val="20"/>
              </w:rPr>
            </w:pPr>
          </w:p>
          <w:p w14:paraId="599E5B20" w14:textId="77777777" w:rsidR="0063617D" w:rsidRDefault="0063617D">
            <w:pPr>
              <w:spacing w:after="0" w:line="240" w:lineRule="auto"/>
              <w:jc w:val="center"/>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B1ACE64"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write numbers from 1 to 20 in numerals.</w:t>
            </w:r>
          </w:p>
          <w:p w14:paraId="3E6C9E28" w14:textId="77777777" w:rsidR="0063617D" w:rsidRDefault="0063617D">
            <w:pPr>
              <w:spacing w:after="0" w:line="240" w:lineRule="auto"/>
              <w:ind w:left="360"/>
              <w:rPr>
                <w:rFonts w:ascii="Arial" w:eastAsia="Arial" w:hAnsi="Arial" w:cs="Arial"/>
                <w:color w:val="1A171B"/>
                <w:sz w:val="10"/>
                <w:szCs w:val="10"/>
                <w:u w:val="single"/>
              </w:rPr>
            </w:pPr>
          </w:p>
          <w:p w14:paraId="67FC377A"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write numbers from 1 to 20 in words.</w:t>
            </w:r>
          </w:p>
          <w:p w14:paraId="51E92015" w14:textId="77777777" w:rsidR="0063617D" w:rsidRDefault="0063617D">
            <w:pPr>
              <w:spacing w:after="0" w:line="240" w:lineRule="auto"/>
              <w:ind w:left="360"/>
              <w:rPr>
                <w:rFonts w:ascii="Arial" w:eastAsia="Arial" w:hAnsi="Arial" w:cs="Arial"/>
                <w:color w:val="1A171B"/>
                <w:sz w:val="10"/>
                <w:szCs w:val="10"/>
                <w:u w:val="single"/>
              </w:rPr>
            </w:pPr>
          </w:p>
          <w:p w14:paraId="77809A8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to 100.</w:t>
            </w:r>
          </w:p>
          <w:p w14:paraId="1BB4D8CE" w14:textId="77777777" w:rsidR="0063617D" w:rsidRDefault="0063617D">
            <w:pPr>
              <w:spacing w:after="0" w:line="240" w:lineRule="auto"/>
              <w:ind w:left="360"/>
              <w:rPr>
                <w:rFonts w:ascii="Arial" w:eastAsia="Arial" w:hAnsi="Arial" w:cs="Arial"/>
                <w:color w:val="1A171B"/>
                <w:sz w:val="10"/>
                <w:szCs w:val="10"/>
                <w:u w:val="single"/>
              </w:rPr>
            </w:pPr>
          </w:p>
          <w:p w14:paraId="03EE0D50"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read and write numbers to 100 in numerals.</w:t>
            </w:r>
          </w:p>
          <w:p w14:paraId="5E816B8F" w14:textId="77777777" w:rsidR="0063617D" w:rsidRDefault="0063617D">
            <w:pPr>
              <w:spacing w:after="0" w:line="240" w:lineRule="auto"/>
              <w:ind w:left="360"/>
              <w:rPr>
                <w:rFonts w:ascii="Arial" w:eastAsia="Arial" w:hAnsi="Arial" w:cs="Arial"/>
                <w:color w:val="1A171B"/>
                <w:sz w:val="10"/>
                <w:szCs w:val="10"/>
                <w:u w:val="single"/>
              </w:rPr>
            </w:pPr>
          </w:p>
          <w:p w14:paraId="26084151"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identify and represent numbers using objects and pictorial representations, including the number line.</w:t>
            </w:r>
          </w:p>
          <w:p w14:paraId="25BE7746" w14:textId="77777777" w:rsidR="0063617D" w:rsidRDefault="0063617D">
            <w:pPr>
              <w:spacing w:after="0" w:line="240" w:lineRule="auto"/>
              <w:ind w:left="360"/>
              <w:rPr>
                <w:rFonts w:ascii="Arial" w:eastAsia="Arial" w:hAnsi="Arial" w:cs="Arial"/>
                <w:color w:val="1A171B"/>
                <w:sz w:val="10"/>
                <w:szCs w:val="10"/>
              </w:rPr>
            </w:pPr>
          </w:p>
          <w:p w14:paraId="16F290C6"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represent numbers using objects and pictorial representations, including the number line.</w:t>
            </w:r>
          </w:p>
          <w:p w14:paraId="72A8B552" w14:textId="77777777" w:rsidR="0063617D" w:rsidRDefault="0063617D">
            <w:pPr>
              <w:spacing w:after="0" w:line="240" w:lineRule="auto"/>
              <w:rPr>
                <w:rFonts w:ascii="Arial" w:eastAsia="Arial" w:hAnsi="Arial" w:cs="Arial"/>
                <w:color w:val="1A171B"/>
                <w:sz w:val="10"/>
                <w:szCs w:val="10"/>
                <w:u w:val="single"/>
              </w:rPr>
            </w:pPr>
          </w:p>
          <w:p w14:paraId="4D41103C"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to 100 forwards, beginning with 0 or 1, or from any given number.</w:t>
            </w:r>
          </w:p>
          <w:p w14:paraId="5418BAF7" w14:textId="77777777" w:rsidR="0063617D" w:rsidRDefault="0063617D">
            <w:pPr>
              <w:spacing w:after="0" w:line="240" w:lineRule="auto"/>
              <w:rPr>
                <w:rFonts w:ascii="Arial" w:eastAsia="Arial" w:hAnsi="Arial" w:cs="Arial"/>
                <w:color w:val="1A171B"/>
                <w:sz w:val="10"/>
                <w:szCs w:val="10"/>
              </w:rPr>
            </w:pPr>
          </w:p>
          <w:p w14:paraId="53C9888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across 100 forwards beginning with 0 or 1, or from any given number.</w:t>
            </w:r>
          </w:p>
          <w:p w14:paraId="75873AA4" w14:textId="77777777" w:rsidR="0063617D" w:rsidRDefault="0063617D">
            <w:pPr>
              <w:spacing w:after="0" w:line="240" w:lineRule="auto"/>
              <w:rPr>
                <w:rFonts w:ascii="Arial" w:eastAsia="Arial" w:hAnsi="Arial" w:cs="Arial"/>
                <w:color w:val="1A171B"/>
                <w:sz w:val="10"/>
                <w:szCs w:val="10"/>
                <w:u w:val="single"/>
              </w:rPr>
            </w:pPr>
          </w:p>
          <w:p w14:paraId="5FE1AE19"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across 100 backwards from any given number.</w:t>
            </w:r>
          </w:p>
          <w:p w14:paraId="6FE0CD1F" w14:textId="77777777" w:rsidR="0063617D" w:rsidRDefault="0063617D">
            <w:pPr>
              <w:spacing w:after="0" w:line="240" w:lineRule="auto"/>
              <w:rPr>
                <w:rFonts w:ascii="Arial" w:eastAsia="Arial" w:hAnsi="Arial" w:cs="Arial"/>
                <w:color w:val="1A171B"/>
                <w:sz w:val="10"/>
                <w:szCs w:val="10"/>
                <w:u w:val="single"/>
              </w:rPr>
            </w:pPr>
          </w:p>
          <w:p w14:paraId="1E2A0883"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identify one more and one less than a given number.</w:t>
            </w:r>
          </w:p>
          <w:p w14:paraId="4D9552F2" w14:textId="77777777" w:rsidR="0063617D" w:rsidRDefault="0063617D">
            <w:pPr>
              <w:spacing w:after="0" w:line="240" w:lineRule="auto"/>
              <w:rPr>
                <w:rFonts w:ascii="Arial" w:eastAsia="Arial" w:hAnsi="Arial" w:cs="Arial"/>
                <w:color w:val="1A171B"/>
                <w:sz w:val="10"/>
                <w:szCs w:val="10"/>
                <w:u w:val="single"/>
              </w:rPr>
            </w:pPr>
          </w:p>
          <w:p w14:paraId="749BE11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multiples of twos. </w:t>
            </w:r>
          </w:p>
          <w:p w14:paraId="1B16D44C" w14:textId="77777777" w:rsidR="0063617D" w:rsidRDefault="0063617D">
            <w:pPr>
              <w:spacing w:after="0" w:line="240" w:lineRule="auto"/>
              <w:ind w:left="360"/>
              <w:rPr>
                <w:rFonts w:ascii="Arial" w:eastAsia="Arial" w:hAnsi="Arial" w:cs="Arial"/>
                <w:color w:val="1A171B"/>
                <w:sz w:val="10"/>
                <w:szCs w:val="10"/>
              </w:rPr>
            </w:pPr>
          </w:p>
          <w:p w14:paraId="55DB3037"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multiples of fives. </w:t>
            </w:r>
          </w:p>
          <w:p w14:paraId="54D58831" w14:textId="77777777" w:rsidR="0063617D" w:rsidRDefault="0063617D">
            <w:pPr>
              <w:spacing w:after="0" w:line="240" w:lineRule="auto"/>
              <w:rPr>
                <w:rFonts w:ascii="Arial" w:eastAsia="Arial" w:hAnsi="Arial" w:cs="Arial"/>
                <w:color w:val="1A171B"/>
                <w:sz w:val="10"/>
                <w:szCs w:val="10"/>
                <w:u w:val="single"/>
              </w:rPr>
            </w:pPr>
          </w:p>
          <w:p w14:paraId="1ED6B451"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in multiples of tens.</w:t>
            </w:r>
          </w:p>
          <w:p w14:paraId="2DD04C36" w14:textId="77777777" w:rsidR="0063617D" w:rsidRDefault="0063617D">
            <w:pPr>
              <w:spacing w:after="0" w:line="240" w:lineRule="auto"/>
              <w:ind w:left="360"/>
              <w:rPr>
                <w:rFonts w:ascii="Arial" w:eastAsia="Arial" w:hAnsi="Arial" w:cs="Arial"/>
                <w:color w:val="1A171B"/>
                <w:sz w:val="10"/>
                <w:szCs w:val="10"/>
              </w:rPr>
            </w:pPr>
          </w:p>
          <w:p w14:paraId="2B0883B8"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the language of: equal to, more than, less than (fewer), most and least.</w:t>
            </w:r>
          </w:p>
          <w:p w14:paraId="00B1E3FE" w14:textId="77777777" w:rsidR="0063617D" w:rsidRDefault="0063617D">
            <w:pPr>
              <w:pBdr>
                <w:top w:val="nil"/>
                <w:left w:val="nil"/>
                <w:bottom w:val="nil"/>
                <w:right w:val="nil"/>
                <w:between w:val="nil"/>
              </w:pBdr>
              <w:ind w:left="720"/>
              <w:rPr>
                <w:rFonts w:ascii="Arial" w:eastAsia="Arial" w:hAnsi="Arial" w:cs="Arial"/>
                <w:color w:val="1A171B"/>
                <w:sz w:val="20"/>
                <w:szCs w:val="20"/>
              </w:rPr>
            </w:pPr>
          </w:p>
          <w:p w14:paraId="438438F3" w14:textId="77777777" w:rsidR="0063617D" w:rsidRDefault="00000000">
            <w:pPr>
              <w:spacing w:after="0" w:line="240" w:lineRule="auto"/>
              <w:ind w:left="360"/>
              <w:rPr>
                <w:rFonts w:ascii="Arial" w:eastAsia="Arial" w:hAnsi="Arial" w:cs="Arial"/>
                <w:color w:val="1A171B"/>
                <w:sz w:val="20"/>
                <w:szCs w:val="20"/>
              </w:rPr>
            </w:pPr>
            <w:r>
              <w:rPr>
                <w:rFonts w:ascii="Arial" w:eastAsia="Arial" w:hAnsi="Arial" w:cs="Arial"/>
                <w:color w:val="1A171B"/>
                <w:sz w:val="20"/>
                <w:szCs w:val="20"/>
                <w:highlight w:val="yellow"/>
              </w:rPr>
              <w:lastRenderedPageBreak/>
              <w:t>Y2 Objective: Recognize the place value of each digit in a two-digit number (tens, ones)</w:t>
            </w:r>
          </w:p>
          <w:p w14:paraId="4289AC87" w14:textId="77777777" w:rsidR="0063617D" w:rsidRDefault="00000000">
            <w:pPr>
              <w:spacing w:after="0" w:line="240" w:lineRule="auto"/>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36AC8BB6" w14:textId="77777777" w:rsidR="0063617D" w:rsidRDefault="0063617D">
            <w:pPr>
              <w:spacing w:after="0" w:line="240" w:lineRule="auto"/>
              <w:rPr>
                <w:rFonts w:ascii="Arial" w:eastAsia="Arial" w:hAnsi="Arial" w:cs="Arial"/>
                <w:color w:val="1A171B"/>
                <w:sz w:val="20"/>
                <w:szCs w:val="20"/>
              </w:rPr>
            </w:pPr>
          </w:p>
          <w:p w14:paraId="1478A8B3" w14:textId="77777777" w:rsidR="0063617D" w:rsidRDefault="0063617D">
            <w:pPr>
              <w:spacing w:after="0" w:line="240" w:lineRule="auto"/>
              <w:rPr>
                <w:rFonts w:ascii="Arial" w:eastAsia="Arial" w:hAnsi="Arial" w:cs="Arial"/>
                <w:b/>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3EC9DDC" w14:textId="77777777" w:rsidR="0063617D"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read and write numbers to at least 100 in numerals and in words.</w:t>
            </w:r>
          </w:p>
          <w:p w14:paraId="57710206" w14:textId="77777777" w:rsidR="0063617D" w:rsidRDefault="0063617D">
            <w:pPr>
              <w:spacing w:after="0" w:line="240" w:lineRule="auto"/>
              <w:ind w:left="142"/>
              <w:rPr>
                <w:rFonts w:ascii="Arial" w:eastAsia="Arial" w:hAnsi="Arial" w:cs="Arial"/>
                <w:color w:val="1A171B"/>
                <w:sz w:val="12"/>
                <w:szCs w:val="12"/>
                <w:u w:val="single"/>
              </w:rPr>
            </w:pPr>
          </w:p>
          <w:p w14:paraId="256778D2" w14:textId="77777777" w:rsidR="0063617D"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the place value of each digit in a two-digit number (tens, ones).</w:t>
            </w:r>
          </w:p>
          <w:p w14:paraId="0D92E590" w14:textId="77777777" w:rsidR="0063617D" w:rsidRDefault="0063617D">
            <w:pPr>
              <w:spacing w:after="0" w:line="240" w:lineRule="auto"/>
              <w:rPr>
                <w:rFonts w:ascii="Arial" w:eastAsia="Arial" w:hAnsi="Arial" w:cs="Arial"/>
                <w:color w:val="1A171B"/>
                <w:sz w:val="12"/>
                <w:szCs w:val="12"/>
              </w:rPr>
            </w:pPr>
          </w:p>
          <w:p w14:paraId="577D6D8C"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represent and estimate numbers using different representations</w:t>
            </w:r>
            <w:proofErr w:type="gramStart"/>
            <w:r>
              <w:rPr>
                <w:rFonts w:ascii="Arial" w:eastAsia="Arial" w:hAnsi="Arial" w:cs="Arial"/>
                <w:color w:val="1A171B"/>
                <w:sz w:val="20"/>
                <w:szCs w:val="20"/>
                <w:u w:val="single"/>
              </w:rPr>
              <w:t xml:space="preserve">   (</w:t>
            </w:r>
            <w:proofErr w:type="gramEnd"/>
            <w:r>
              <w:rPr>
                <w:rFonts w:ascii="Arial" w:eastAsia="Arial" w:hAnsi="Arial" w:cs="Arial"/>
                <w:color w:val="1A171B"/>
                <w:sz w:val="20"/>
                <w:szCs w:val="20"/>
                <w:u w:val="single"/>
              </w:rPr>
              <w:t xml:space="preserve">e.g. 52 can be represented as 50 and 2, 40 and 12, 30 and 22 </w:t>
            </w:r>
            <w:proofErr w:type="spellStart"/>
            <w:r>
              <w:rPr>
                <w:rFonts w:ascii="Arial" w:eastAsia="Arial" w:hAnsi="Arial" w:cs="Arial"/>
                <w:color w:val="1A171B"/>
                <w:sz w:val="20"/>
                <w:szCs w:val="20"/>
                <w:u w:val="single"/>
              </w:rPr>
              <w:t>etc</w:t>
            </w:r>
            <w:proofErr w:type="spellEnd"/>
            <w:r>
              <w:rPr>
                <w:rFonts w:ascii="Arial" w:eastAsia="Arial" w:hAnsi="Arial" w:cs="Arial"/>
                <w:color w:val="1A171B"/>
                <w:sz w:val="20"/>
                <w:szCs w:val="20"/>
                <w:u w:val="single"/>
              </w:rPr>
              <w:t>), including the number line.</w:t>
            </w:r>
          </w:p>
          <w:p w14:paraId="01E08275" w14:textId="77777777" w:rsidR="0063617D" w:rsidRDefault="0063617D">
            <w:pPr>
              <w:spacing w:after="0" w:line="240" w:lineRule="auto"/>
              <w:ind w:left="142"/>
              <w:rPr>
                <w:rFonts w:ascii="Arial" w:eastAsia="Arial" w:hAnsi="Arial" w:cs="Arial"/>
                <w:color w:val="1A171B"/>
                <w:sz w:val="12"/>
                <w:szCs w:val="12"/>
              </w:rPr>
            </w:pPr>
          </w:p>
          <w:p w14:paraId="1CF979E1"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order numbers from 0 up to 100. </w:t>
            </w:r>
          </w:p>
          <w:p w14:paraId="29C56922" w14:textId="77777777" w:rsidR="0063617D" w:rsidRDefault="0063617D">
            <w:pPr>
              <w:spacing w:after="0" w:line="240" w:lineRule="auto"/>
              <w:ind w:left="142"/>
              <w:rPr>
                <w:rFonts w:ascii="Arial" w:eastAsia="Arial" w:hAnsi="Arial" w:cs="Arial"/>
                <w:color w:val="1A171B"/>
                <w:sz w:val="16"/>
                <w:szCs w:val="16"/>
                <w:u w:val="single"/>
              </w:rPr>
            </w:pPr>
          </w:p>
          <w:p w14:paraId="155F1745"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compare numbers from 0 up to 100 </w:t>
            </w:r>
            <w:proofErr w:type="gramStart"/>
            <w:r>
              <w:rPr>
                <w:rFonts w:ascii="Arial" w:eastAsia="Arial" w:hAnsi="Arial" w:cs="Arial"/>
                <w:color w:val="1A171B"/>
                <w:sz w:val="20"/>
                <w:szCs w:val="20"/>
                <w:u w:val="single"/>
              </w:rPr>
              <w:t>using  &lt;</w:t>
            </w:r>
            <w:proofErr w:type="gramEnd"/>
            <w:r>
              <w:rPr>
                <w:rFonts w:ascii="Arial" w:eastAsia="Arial" w:hAnsi="Arial" w:cs="Arial"/>
                <w:color w:val="1A171B"/>
                <w:sz w:val="20"/>
                <w:szCs w:val="20"/>
                <w:u w:val="single"/>
              </w:rPr>
              <w:t xml:space="preserve"> ,&gt; and = signs.</w:t>
            </w:r>
          </w:p>
          <w:p w14:paraId="7C0C6457" w14:textId="77777777" w:rsidR="0063617D" w:rsidRDefault="0063617D">
            <w:pPr>
              <w:spacing w:after="0" w:line="240" w:lineRule="auto"/>
              <w:ind w:left="142"/>
              <w:rPr>
                <w:rFonts w:ascii="Arial" w:eastAsia="Arial" w:hAnsi="Arial" w:cs="Arial"/>
                <w:color w:val="1A171B"/>
                <w:sz w:val="16"/>
                <w:szCs w:val="16"/>
              </w:rPr>
            </w:pPr>
          </w:p>
          <w:p w14:paraId="0272593E"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2 from 0. </w:t>
            </w:r>
          </w:p>
          <w:p w14:paraId="77D647E8" w14:textId="77777777" w:rsidR="0063617D" w:rsidRDefault="0063617D">
            <w:pPr>
              <w:spacing w:after="0" w:line="240" w:lineRule="auto"/>
              <w:ind w:left="142"/>
              <w:rPr>
                <w:rFonts w:ascii="Arial" w:eastAsia="Arial" w:hAnsi="Arial" w:cs="Arial"/>
                <w:color w:val="1A171B"/>
                <w:sz w:val="16"/>
                <w:szCs w:val="16"/>
                <w:u w:val="single"/>
              </w:rPr>
            </w:pPr>
          </w:p>
          <w:p w14:paraId="72918BD0"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3 from 0. </w:t>
            </w:r>
          </w:p>
          <w:p w14:paraId="54AD9722" w14:textId="77777777" w:rsidR="0063617D" w:rsidRDefault="0063617D">
            <w:pPr>
              <w:spacing w:after="0" w:line="240" w:lineRule="auto"/>
              <w:ind w:left="142"/>
              <w:rPr>
                <w:rFonts w:ascii="Arial" w:eastAsia="Arial" w:hAnsi="Arial" w:cs="Arial"/>
                <w:color w:val="1A171B"/>
                <w:sz w:val="16"/>
                <w:szCs w:val="16"/>
                <w:u w:val="single"/>
              </w:rPr>
            </w:pPr>
          </w:p>
          <w:p w14:paraId="228BD4D6"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5 from 0. </w:t>
            </w:r>
          </w:p>
          <w:p w14:paraId="6970D547" w14:textId="77777777" w:rsidR="0063617D" w:rsidRDefault="0063617D">
            <w:pPr>
              <w:spacing w:after="0" w:line="240" w:lineRule="auto"/>
              <w:ind w:left="142"/>
              <w:rPr>
                <w:rFonts w:ascii="Arial" w:eastAsia="Arial" w:hAnsi="Arial" w:cs="Arial"/>
                <w:color w:val="1A171B"/>
                <w:sz w:val="16"/>
                <w:szCs w:val="16"/>
                <w:u w:val="single"/>
              </w:rPr>
            </w:pPr>
          </w:p>
          <w:p w14:paraId="28B30632"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forwards in tens from any number.</w:t>
            </w:r>
          </w:p>
          <w:p w14:paraId="77017A3C" w14:textId="77777777" w:rsidR="0063617D" w:rsidRDefault="0063617D">
            <w:pPr>
              <w:spacing w:after="0" w:line="240" w:lineRule="auto"/>
              <w:rPr>
                <w:rFonts w:ascii="Arial" w:eastAsia="Arial" w:hAnsi="Arial" w:cs="Arial"/>
                <w:color w:val="1A171B"/>
                <w:sz w:val="16"/>
                <w:szCs w:val="16"/>
                <w:u w:val="single"/>
              </w:rPr>
            </w:pPr>
          </w:p>
          <w:p w14:paraId="0EBB5A58"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backwards in tens from any number.</w:t>
            </w:r>
          </w:p>
          <w:p w14:paraId="44858FE6" w14:textId="77777777" w:rsidR="0063617D" w:rsidRDefault="0063617D">
            <w:pPr>
              <w:spacing w:after="0" w:line="240" w:lineRule="auto"/>
              <w:rPr>
                <w:rFonts w:ascii="Arial" w:eastAsia="Arial" w:hAnsi="Arial" w:cs="Arial"/>
                <w:color w:val="1A171B"/>
                <w:sz w:val="16"/>
                <w:szCs w:val="16"/>
                <w:u w:val="single"/>
              </w:rPr>
            </w:pPr>
          </w:p>
          <w:p w14:paraId="52EE51A8" w14:textId="77777777" w:rsidR="0063617D"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place value and number facts to solve problems.</w:t>
            </w:r>
          </w:p>
          <w:p w14:paraId="1BBF717A" w14:textId="77777777" w:rsidR="0063617D" w:rsidRDefault="0063617D">
            <w:pPr>
              <w:spacing w:after="0" w:line="240" w:lineRule="auto"/>
              <w:rPr>
                <w:rFonts w:ascii="Arial" w:eastAsia="Arial" w:hAnsi="Arial" w:cs="Arial"/>
                <w:color w:val="1A171B"/>
                <w:sz w:val="20"/>
                <w:szCs w:val="20"/>
              </w:rPr>
            </w:pPr>
          </w:p>
          <w:p w14:paraId="1A7107D3" w14:textId="77777777" w:rsidR="0063617D" w:rsidRDefault="00000000">
            <w:pPr>
              <w:spacing w:after="0" w:line="240" w:lineRule="auto"/>
              <w:rPr>
                <w:b/>
                <w:sz w:val="24"/>
                <w:szCs w:val="24"/>
              </w:rPr>
            </w:pPr>
            <w:r>
              <w:rPr>
                <w:rFonts w:ascii="Arial" w:eastAsia="Arial" w:hAnsi="Arial" w:cs="Arial"/>
                <w:b/>
                <w:i/>
                <w:color w:val="1A171B"/>
                <w:sz w:val="20"/>
                <w:szCs w:val="20"/>
              </w:rPr>
              <w:t>Consolidation and Problem Solving</w:t>
            </w:r>
          </w:p>
        </w:tc>
      </w:tr>
      <w:tr w:rsidR="0063617D" w14:paraId="2C732229"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EB3B077" w14:textId="77777777" w:rsidR="0063617D" w:rsidRDefault="00000000">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t>Key Vocabulary</w:t>
            </w:r>
          </w:p>
          <w:p w14:paraId="4E85B4F3" w14:textId="77777777" w:rsidR="0063617D" w:rsidRDefault="0063617D">
            <w:pPr>
              <w:spacing w:after="0" w:line="240" w:lineRule="auto"/>
              <w:rPr>
                <w:rFonts w:ascii="Arial" w:eastAsia="Arial" w:hAnsi="Arial" w:cs="Arial"/>
              </w:rPr>
            </w:pPr>
          </w:p>
          <w:p w14:paraId="7A7BA185" w14:textId="77777777" w:rsidR="0063617D" w:rsidRDefault="00000000">
            <w:pPr>
              <w:spacing w:after="0" w:line="240" w:lineRule="auto"/>
              <w:rPr>
                <w:rFonts w:ascii="Arial" w:eastAsia="Arial" w:hAnsi="Arial" w:cs="Arial"/>
                <w:sz w:val="20"/>
                <w:szCs w:val="20"/>
                <w:u w:val="single"/>
              </w:rPr>
            </w:pPr>
            <w:r>
              <w:rPr>
                <w:rFonts w:ascii="Arial" w:eastAsia="Arial" w:hAnsi="Arial" w:cs="Arial"/>
              </w:rPr>
              <w:t>Back, backwards, compare, count in twos, count in tens, count in fives, continue, forward, forwards, greater than&gt;, less than&lt;, multiple of, nearest ten, number fact, numeral, one-digit number, partition, place, place value, predict, represents, rounds, sequence, stands for, ones, tens, hundreds, thousands, two-digit number, ‘teens number’, zero, fewer, least, count, greatest, smallest, fewest, exchange, the same number as, equal to, greater, more, larger, bigger less, fewer, smaller, biggest, smallest one more, ten more one less, ten less compare, order, size first, second, third…, odd, even</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73F063F3" w14:textId="77777777" w:rsidR="0063617D" w:rsidRDefault="0063617D">
            <w:pPr>
              <w:spacing w:after="0" w:line="240" w:lineRule="auto"/>
              <w:jc w:val="center"/>
              <w:rPr>
                <w:rFonts w:ascii="Arial" w:eastAsia="Arial" w:hAnsi="Arial" w:cs="Arial"/>
                <w:b/>
                <w:sz w:val="24"/>
                <w:szCs w:val="24"/>
                <w:u w:val="single"/>
              </w:rPr>
            </w:pPr>
          </w:p>
          <w:p w14:paraId="68374C33" w14:textId="77777777" w:rsidR="0063617D" w:rsidRDefault="00000000">
            <w:pPr>
              <w:tabs>
                <w:tab w:val="left" w:pos="3516"/>
              </w:tabs>
              <w:rPr>
                <w:rFonts w:ascii="Arial" w:eastAsia="Arial" w:hAnsi="Arial" w:cs="Arial"/>
                <w:sz w:val="24"/>
                <w:szCs w:val="24"/>
              </w:rPr>
            </w:pPr>
            <w:r>
              <w:rPr>
                <w:rFonts w:ascii="Arial" w:eastAsia="Arial" w:hAnsi="Arial" w:cs="Arial"/>
                <w:sz w:val="24"/>
                <w:szCs w:val="24"/>
              </w:rPr>
              <w:tab/>
            </w:r>
          </w:p>
        </w:tc>
      </w:tr>
    </w:tbl>
    <w:p w14:paraId="57F24C5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568AB5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B80C487"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60025D1"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EB7944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3C10B7E"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FE2991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319048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1CF160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08C7E2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8D185A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90204F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D84ECF1"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F82AD6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342DF5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77F234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3798C1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8FF859A"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DB5308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B144F4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531A676"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CCBF70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7CF97A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1FB08D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68FDC87"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80C039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FF22B1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86CFC6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81B175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25A3E7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tbl>
      <w:tblPr>
        <w:tblStyle w:val="a0"/>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63617D" w14:paraId="4B44A37B"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B1C26F1" w14:textId="77777777" w:rsidR="0063617D" w:rsidRDefault="0063617D">
            <w:pPr>
              <w:shd w:val="clear" w:color="auto" w:fill="0070C0"/>
              <w:spacing w:after="0" w:line="240" w:lineRule="auto"/>
              <w:jc w:val="center"/>
              <w:rPr>
                <w:rFonts w:ascii="Arial" w:eastAsia="Arial" w:hAnsi="Arial" w:cs="Arial"/>
                <w:b/>
                <w:color w:val="FFFFFF"/>
                <w:sz w:val="10"/>
                <w:szCs w:val="10"/>
              </w:rPr>
            </w:pPr>
          </w:p>
          <w:p w14:paraId="220EA3C0" w14:textId="77777777" w:rsidR="0063617D"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Addition and Subtraction</w:t>
            </w:r>
          </w:p>
          <w:p w14:paraId="26ACB912" w14:textId="77777777" w:rsidR="0063617D" w:rsidRDefault="0063617D">
            <w:pPr>
              <w:spacing w:after="0" w:line="240" w:lineRule="auto"/>
              <w:jc w:val="center"/>
              <w:rPr>
                <w:sz w:val="10"/>
                <w:szCs w:val="10"/>
              </w:rPr>
            </w:pPr>
          </w:p>
        </w:tc>
      </w:tr>
      <w:tr w:rsidR="0063617D" w14:paraId="7D9EC53E"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3408B83"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7E34F4A8" w14:textId="77777777" w:rsidR="0063617D" w:rsidRDefault="00000000">
            <w:pPr>
              <w:jc w:val="center"/>
              <w:rPr>
                <w:b/>
                <w:sz w:val="24"/>
                <w:szCs w:val="24"/>
              </w:rPr>
            </w:pPr>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09AC997"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5D3489BC" w14:textId="77777777" w:rsidR="0063617D" w:rsidRDefault="00000000">
            <w:pPr>
              <w:jc w:val="center"/>
              <w:rPr>
                <w:b/>
                <w:sz w:val="24"/>
                <w:szCs w:val="24"/>
              </w:rPr>
            </w:pPr>
            <w:r>
              <w:rPr>
                <w:b/>
              </w:rPr>
              <w:t xml:space="preserve">Year 1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4394D002"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3EFCA6FB" w14:textId="77777777" w:rsidR="0063617D" w:rsidRDefault="00000000">
            <w:pPr>
              <w:jc w:val="center"/>
              <w:rPr>
                <w:b/>
                <w:sz w:val="24"/>
                <w:szCs w:val="24"/>
              </w:rPr>
            </w:pPr>
            <w:r>
              <w:rPr>
                <w:b/>
              </w:rPr>
              <w:t xml:space="preserve">Future Learning </w:t>
            </w:r>
            <w:r>
              <w:rPr>
                <w:b/>
                <w:sz w:val="18"/>
                <w:szCs w:val="18"/>
              </w:rPr>
              <w:t>(Y2 National Curriculum)</w:t>
            </w:r>
          </w:p>
        </w:tc>
      </w:tr>
      <w:tr w:rsidR="0063617D" w14:paraId="3BE00E70" w14:textId="77777777">
        <w:trPr>
          <w:trHeight w:val="1544"/>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F01E877" w14:textId="77777777" w:rsidR="0063617D" w:rsidRDefault="0063617D">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73FEA56"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represent and use number bonds within 20.</w:t>
            </w:r>
          </w:p>
          <w:p w14:paraId="0A0D9533" w14:textId="77777777" w:rsidR="0063617D" w:rsidRDefault="0063617D">
            <w:pPr>
              <w:spacing w:after="0" w:line="240" w:lineRule="auto"/>
              <w:ind w:left="360"/>
              <w:rPr>
                <w:rFonts w:ascii="Arial" w:eastAsia="Arial" w:hAnsi="Arial" w:cs="Arial"/>
                <w:color w:val="1A171B"/>
                <w:sz w:val="20"/>
                <w:szCs w:val="20"/>
                <w:u w:val="single"/>
              </w:rPr>
            </w:pPr>
          </w:p>
          <w:p w14:paraId="46218298"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represent and use number bonds and related subtraction facts within 20.</w:t>
            </w:r>
          </w:p>
          <w:p w14:paraId="0E9BDC7C" w14:textId="77777777" w:rsidR="0063617D" w:rsidRDefault="0063617D">
            <w:pPr>
              <w:spacing w:after="0" w:line="240" w:lineRule="auto"/>
              <w:rPr>
                <w:rFonts w:ascii="Arial" w:eastAsia="Arial" w:hAnsi="Arial" w:cs="Arial"/>
                <w:color w:val="1A171B"/>
                <w:sz w:val="20"/>
                <w:szCs w:val="20"/>
                <w:u w:val="single"/>
              </w:rPr>
            </w:pPr>
          </w:p>
          <w:p w14:paraId="0C663DAB"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read, write and interpret mathematical statements involving addition (+), subtraction (-) and equals (=) signs.  </w:t>
            </w:r>
          </w:p>
          <w:p w14:paraId="49587A93" w14:textId="77777777" w:rsidR="0063617D" w:rsidRDefault="0063617D">
            <w:pPr>
              <w:spacing w:after="0" w:line="240" w:lineRule="auto"/>
              <w:rPr>
                <w:rFonts w:ascii="Arial" w:eastAsia="Arial" w:hAnsi="Arial" w:cs="Arial"/>
                <w:color w:val="1A171B"/>
                <w:sz w:val="20"/>
                <w:szCs w:val="20"/>
              </w:rPr>
            </w:pPr>
          </w:p>
          <w:p w14:paraId="62632EBE"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add one-digit and two-digit numbers to 20, including zero.</w:t>
            </w:r>
          </w:p>
          <w:p w14:paraId="12052AF5" w14:textId="77777777" w:rsidR="0063617D" w:rsidRDefault="0063617D">
            <w:pPr>
              <w:spacing w:after="0" w:line="240" w:lineRule="auto"/>
              <w:rPr>
                <w:rFonts w:ascii="Arial" w:eastAsia="Arial" w:hAnsi="Arial" w:cs="Arial"/>
                <w:color w:val="1A171B"/>
                <w:sz w:val="20"/>
                <w:szCs w:val="20"/>
              </w:rPr>
            </w:pPr>
          </w:p>
          <w:p w14:paraId="6B4DBD1D"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subtract one-digit and two-digit numbers to 20, including zero.</w:t>
            </w:r>
          </w:p>
          <w:p w14:paraId="205CDFA6" w14:textId="77777777" w:rsidR="0063617D" w:rsidRDefault="0063617D">
            <w:pPr>
              <w:spacing w:after="0" w:line="240" w:lineRule="auto"/>
              <w:ind w:left="360"/>
              <w:rPr>
                <w:rFonts w:ascii="Arial" w:eastAsia="Arial" w:hAnsi="Arial" w:cs="Arial"/>
                <w:color w:val="1A171B"/>
                <w:sz w:val="20"/>
                <w:szCs w:val="20"/>
              </w:rPr>
            </w:pPr>
          </w:p>
          <w:p w14:paraId="25FC9C2D"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one-step problems that involve addition, using concrete objects and pictorial representations, and missing number problems such as       - </w:t>
            </w:r>
            <w:proofErr w:type="gramStart"/>
            <w:r>
              <w:rPr>
                <w:rFonts w:ascii="Arial" w:eastAsia="Arial" w:hAnsi="Arial" w:cs="Arial"/>
                <w:color w:val="1A171B"/>
                <w:sz w:val="20"/>
                <w:szCs w:val="20"/>
              </w:rPr>
              <w:t>9  =</w:t>
            </w:r>
            <w:proofErr w:type="gramEnd"/>
            <w:r>
              <w:rPr>
                <w:rFonts w:ascii="Arial" w:eastAsia="Arial" w:hAnsi="Arial" w:cs="Arial"/>
                <w:color w:val="1A171B"/>
                <w:sz w:val="20"/>
                <w:szCs w:val="20"/>
              </w:rPr>
              <w:t xml:space="preserve"> 7.</w:t>
            </w:r>
            <w:r>
              <w:rPr>
                <w:noProof/>
              </w:rPr>
              <mc:AlternateContent>
                <mc:Choice Requires="wpg">
                  <w:drawing>
                    <wp:anchor distT="0" distB="0" distL="114300" distR="114300" simplePos="0" relativeHeight="251659264" behindDoc="0" locked="0" layoutInCell="1" hidden="0" allowOverlap="1" wp14:anchorId="27EE0EED" wp14:editId="72BF60E7">
                      <wp:simplePos x="0" y="0"/>
                      <wp:positionH relativeFrom="column">
                        <wp:posOffset>2438400</wp:posOffset>
                      </wp:positionH>
                      <wp:positionV relativeFrom="paragraph">
                        <wp:posOffset>292100</wp:posOffset>
                      </wp:positionV>
                      <wp:extent cx="173355" cy="155575"/>
                      <wp:effectExtent l="0" t="0" r="0" b="0"/>
                      <wp:wrapNone/>
                      <wp:docPr id="7" name="Rectangle 7"/>
                      <wp:cNvGraphicFramePr/>
                      <a:graphic xmlns:a="http://schemas.openxmlformats.org/drawingml/2006/main">
                        <a:graphicData uri="http://schemas.microsoft.com/office/word/2010/wordprocessingShape">
                          <wps:wsp>
                            <wps:cNvSpPr/>
                            <wps:spPr>
                              <a:xfrm>
                                <a:off x="5264085" y="3706975"/>
                                <a:ext cx="163830" cy="146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79FD5D" w14:textId="77777777" w:rsidR="0063617D" w:rsidRDefault="0063617D">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2438400</wp:posOffset>
                      </wp:positionH>
                      <wp:positionV relativeFrom="paragraph">
                        <wp:posOffset>292100</wp:posOffset>
                      </wp:positionV>
                      <wp:extent cx="173355" cy="155575"/>
                      <wp:effectExtent b="0" l="0" r="0" t="0"/>
                      <wp:wrapNone/>
                      <wp:docPr id="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73355" cy="155575"/>
                              </a:xfrm>
                              <a:prstGeom prst="rect"/>
                              <a:ln/>
                            </pic:spPr>
                          </pic:pic>
                        </a:graphicData>
                      </a:graphic>
                    </wp:anchor>
                  </w:drawing>
                </mc:Fallback>
              </mc:AlternateContent>
            </w:r>
          </w:p>
          <w:p w14:paraId="67003F04" w14:textId="77777777" w:rsidR="0063617D" w:rsidRDefault="0063617D">
            <w:pPr>
              <w:spacing w:after="0" w:line="240" w:lineRule="auto"/>
              <w:ind w:left="360"/>
              <w:rPr>
                <w:rFonts w:ascii="Arial" w:eastAsia="Arial" w:hAnsi="Arial" w:cs="Arial"/>
                <w:color w:val="1A171B"/>
                <w:sz w:val="20"/>
                <w:szCs w:val="20"/>
              </w:rPr>
            </w:pPr>
          </w:p>
          <w:p w14:paraId="0F7E6009"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one-step problems that involve subtraction, using concrete objects and pictorial representations, and missing number problems such as       - </w:t>
            </w:r>
            <w:proofErr w:type="gramStart"/>
            <w:r>
              <w:rPr>
                <w:rFonts w:ascii="Arial" w:eastAsia="Arial" w:hAnsi="Arial" w:cs="Arial"/>
                <w:color w:val="1A171B"/>
                <w:sz w:val="20"/>
                <w:szCs w:val="20"/>
              </w:rPr>
              <w:t>9  =</w:t>
            </w:r>
            <w:proofErr w:type="gramEnd"/>
            <w:r>
              <w:rPr>
                <w:rFonts w:ascii="Arial" w:eastAsia="Arial" w:hAnsi="Arial" w:cs="Arial"/>
                <w:color w:val="1A171B"/>
                <w:sz w:val="20"/>
                <w:szCs w:val="20"/>
              </w:rPr>
              <w:t xml:space="preserve"> 7</w:t>
            </w:r>
            <w:r>
              <w:rPr>
                <w:noProof/>
              </w:rPr>
              <mc:AlternateContent>
                <mc:Choice Requires="wpg">
                  <w:drawing>
                    <wp:anchor distT="0" distB="0" distL="114300" distR="114300" simplePos="0" relativeHeight="251660288" behindDoc="0" locked="0" layoutInCell="1" hidden="0" allowOverlap="1" wp14:anchorId="32F570B6" wp14:editId="0CF1B416">
                      <wp:simplePos x="0" y="0"/>
                      <wp:positionH relativeFrom="column">
                        <wp:posOffset>2425700</wp:posOffset>
                      </wp:positionH>
                      <wp:positionV relativeFrom="paragraph">
                        <wp:posOffset>304800</wp:posOffset>
                      </wp:positionV>
                      <wp:extent cx="173355" cy="155575"/>
                      <wp:effectExtent l="0" t="0" r="0" b="0"/>
                      <wp:wrapNone/>
                      <wp:docPr id="9" name="Rectangle 9"/>
                      <wp:cNvGraphicFramePr/>
                      <a:graphic xmlns:a="http://schemas.openxmlformats.org/drawingml/2006/main">
                        <a:graphicData uri="http://schemas.microsoft.com/office/word/2010/wordprocessingShape">
                          <wps:wsp>
                            <wps:cNvSpPr/>
                            <wps:spPr>
                              <a:xfrm>
                                <a:off x="5264085" y="3706975"/>
                                <a:ext cx="163830" cy="146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06E1A0" w14:textId="77777777" w:rsidR="0063617D" w:rsidRDefault="0063617D">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2425700</wp:posOffset>
                      </wp:positionH>
                      <wp:positionV relativeFrom="paragraph">
                        <wp:posOffset>304800</wp:posOffset>
                      </wp:positionV>
                      <wp:extent cx="173355" cy="155575"/>
                      <wp:effectExtent b="0" l="0" r="0" t="0"/>
                      <wp:wrapNone/>
                      <wp:docPr id="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73355" cy="155575"/>
                              </a:xfrm>
                              <a:prstGeom prst="rect"/>
                              <a:ln/>
                            </pic:spPr>
                          </pic:pic>
                        </a:graphicData>
                      </a:graphic>
                    </wp:anchor>
                  </w:drawing>
                </mc:Fallback>
              </mc:AlternateContent>
            </w:r>
          </w:p>
          <w:p w14:paraId="7E36FC1A" w14:textId="77777777" w:rsidR="0063617D" w:rsidRDefault="0063617D">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1E72728D"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add numbers using concrete objects, pictorial representations, and mentally, including a two-digit number and ones. </w:t>
            </w:r>
          </w:p>
          <w:p w14:paraId="27A13D80" w14:textId="77777777" w:rsidR="0063617D" w:rsidRDefault="0063617D">
            <w:pPr>
              <w:spacing w:after="0" w:line="240" w:lineRule="auto"/>
              <w:ind w:left="284"/>
              <w:rPr>
                <w:rFonts w:ascii="Arial" w:eastAsia="Arial" w:hAnsi="Arial" w:cs="Arial"/>
                <w:color w:val="1A171B"/>
                <w:sz w:val="20"/>
                <w:szCs w:val="20"/>
              </w:rPr>
            </w:pPr>
          </w:p>
          <w:p w14:paraId="6FC12CC4"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subtract numbers using concrete objects, pictorial representations, and mentally, including a two-digit number and ones. </w:t>
            </w:r>
          </w:p>
          <w:p w14:paraId="60DF502A" w14:textId="77777777" w:rsidR="0063617D" w:rsidRDefault="0063617D">
            <w:pPr>
              <w:spacing w:after="0" w:line="240" w:lineRule="auto"/>
              <w:ind w:left="284"/>
              <w:rPr>
                <w:rFonts w:ascii="Arial" w:eastAsia="Arial" w:hAnsi="Arial" w:cs="Arial"/>
                <w:color w:val="1A171B"/>
                <w:sz w:val="20"/>
                <w:szCs w:val="20"/>
              </w:rPr>
            </w:pPr>
          </w:p>
          <w:p w14:paraId="721349ED"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a two-digit number and tens.</w:t>
            </w:r>
          </w:p>
          <w:p w14:paraId="6907EDCD" w14:textId="77777777" w:rsidR="0063617D" w:rsidRDefault="0063617D">
            <w:pPr>
              <w:spacing w:after="0" w:line="240" w:lineRule="auto"/>
              <w:ind w:left="284"/>
              <w:rPr>
                <w:rFonts w:ascii="Arial" w:eastAsia="Arial" w:hAnsi="Arial" w:cs="Arial"/>
                <w:color w:val="1A171B"/>
                <w:sz w:val="20"/>
                <w:szCs w:val="20"/>
              </w:rPr>
            </w:pPr>
          </w:p>
          <w:p w14:paraId="703AB01B"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a two-digit number and tens.</w:t>
            </w:r>
          </w:p>
          <w:p w14:paraId="1682E576" w14:textId="77777777" w:rsidR="0063617D" w:rsidRDefault="0063617D">
            <w:pPr>
              <w:spacing w:after="0" w:line="240" w:lineRule="auto"/>
              <w:ind w:left="284"/>
              <w:rPr>
                <w:rFonts w:ascii="Arial" w:eastAsia="Arial" w:hAnsi="Arial" w:cs="Arial"/>
                <w:color w:val="1A171B"/>
                <w:sz w:val="20"/>
                <w:szCs w:val="20"/>
              </w:rPr>
            </w:pPr>
          </w:p>
          <w:p w14:paraId="36A997D7"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two two-digit numbers within 100.</w:t>
            </w:r>
          </w:p>
          <w:p w14:paraId="2332E0E2" w14:textId="77777777" w:rsidR="0063617D" w:rsidRDefault="0063617D">
            <w:pPr>
              <w:spacing w:after="0" w:line="240" w:lineRule="auto"/>
              <w:ind w:left="284"/>
              <w:rPr>
                <w:rFonts w:ascii="Arial" w:eastAsia="Arial" w:hAnsi="Arial" w:cs="Arial"/>
                <w:color w:val="1A171B"/>
                <w:sz w:val="20"/>
                <w:szCs w:val="20"/>
              </w:rPr>
            </w:pPr>
          </w:p>
          <w:p w14:paraId="71EA0668" w14:textId="77777777" w:rsidR="0063617D" w:rsidRDefault="00000000">
            <w:pPr>
              <w:spacing w:after="0" w:line="240" w:lineRule="auto"/>
              <w:ind w:left="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two two-digit numbers within 100.</w:t>
            </w:r>
          </w:p>
          <w:p w14:paraId="3A04A87C" w14:textId="77777777" w:rsidR="0063617D" w:rsidRDefault="0063617D">
            <w:pPr>
              <w:spacing w:after="0" w:line="240" w:lineRule="auto"/>
              <w:rPr>
                <w:rFonts w:ascii="Arial" w:eastAsia="Arial" w:hAnsi="Arial" w:cs="Arial"/>
                <w:color w:val="1A171B"/>
                <w:sz w:val="20"/>
                <w:szCs w:val="20"/>
              </w:rPr>
            </w:pPr>
          </w:p>
          <w:p w14:paraId="5FC07BAE"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three one-digit numbers.</w:t>
            </w:r>
          </w:p>
          <w:p w14:paraId="7655ABDB" w14:textId="77777777" w:rsidR="0063617D" w:rsidRDefault="0063617D">
            <w:pPr>
              <w:spacing w:after="0" w:line="240" w:lineRule="auto"/>
              <w:ind w:left="284"/>
              <w:rPr>
                <w:rFonts w:ascii="Arial" w:eastAsia="Arial" w:hAnsi="Arial" w:cs="Arial"/>
                <w:color w:val="1A171B"/>
                <w:sz w:val="20"/>
                <w:szCs w:val="20"/>
              </w:rPr>
            </w:pPr>
          </w:p>
          <w:p w14:paraId="4FAEF51B"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three one-digit numbers.</w:t>
            </w:r>
          </w:p>
          <w:p w14:paraId="05FDF317" w14:textId="77777777" w:rsidR="0063617D" w:rsidRDefault="0063617D">
            <w:pPr>
              <w:spacing w:after="0" w:line="240" w:lineRule="auto"/>
              <w:ind w:left="284"/>
              <w:rPr>
                <w:rFonts w:ascii="Arial" w:eastAsia="Arial" w:hAnsi="Arial" w:cs="Arial"/>
                <w:color w:val="1A171B"/>
                <w:sz w:val="20"/>
                <w:szCs w:val="20"/>
              </w:rPr>
            </w:pPr>
          </w:p>
          <w:p w14:paraId="7A636A81"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show that addition of two numbers can be done in any order (commutative) and subtraction of one number from another cannot.</w:t>
            </w:r>
          </w:p>
          <w:p w14:paraId="52F9DD0F" w14:textId="77777777" w:rsidR="0063617D" w:rsidRDefault="0063617D">
            <w:pPr>
              <w:spacing w:after="0" w:line="240" w:lineRule="auto"/>
              <w:ind w:left="284"/>
              <w:rPr>
                <w:rFonts w:ascii="Arial" w:eastAsia="Arial" w:hAnsi="Arial" w:cs="Arial"/>
                <w:color w:val="1A171B"/>
                <w:sz w:val="20"/>
                <w:szCs w:val="20"/>
              </w:rPr>
            </w:pPr>
          </w:p>
          <w:p w14:paraId="56A26E93" w14:textId="77777777" w:rsidR="0063617D" w:rsidRDefault="00000000">
            <w:pPr>
              <w:numPr>
                <w:ilvl w:val="0"/>
                <w:numId w:val="5"/>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the inverse relationship between addition and subtraction and use this to check calculations and solve missing number problems.</w:t>
            </w:r>
          </w:p>
          <w:p w14:paraId="3078ED59" w14:textId="77777777" w:rsidR="0063617D" w:rsidRDefault="0063617D">
            <w:pPr>
              <w:spacing w:after="0" w:line="240" w:lineRule="auto"/>
              <w:ind w:left="284"/>
              <w:rPr>
                <w:rFonts w:ascii="Arial" w:eastAsia="Arial" w:hAnsi="Arial" w:cs="Arial"/>
                <w:color w:val="1A171B"/>
                <w:sz w:val="20"/>
                <w:szCs w:val="20"/>
                <w:u w:val="single"/>
              </w:rPr>
            </w:pPr>
          </w:p>
          <w:p w14:paraId="2A36310C" w14:textId="77777777" w:rsidR="0063617D" w:rsidRDefault="00000000">
            <w:pPr>
              <w:numPr>
                <w:ilvl w:val="0"/>
                <w:numId w:val="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addition facts to 20 fluently (and to derive and use related facts up to 100).</w:t>
            </w:r>
          </w:p>
          <w:p w14:paraId="7C04584C" w14:textId="77777777" w:rsidR="0063617D" w:rsidRDefault="0063617D">
            <w:pPr>
              <w:spacing w:after="0" w:line="240" w:lineRule="auto"/>
              <w:ind w:left="284"/>
              <w:rPr>
                <w:rFonts w:ascii="Arial" w:eastAsia="Arial" w:hAnsi="Arial" w:cs="Arial"/>
                <w:color w:val="1A171B"/>
                <w:sz w:val="20"/>
                <w:szCs w:val="20"/>
              </w:rPr>
            </w:pPr>
          </w:p>
          <w:p w14:paraId="4DBC4BA0" w14:textId="77777777" w:rsidR="0063617D" w:rsidRDefault="00000000">
            <w:pPr>
              <w:numPr>
                <w:ilvl w:val="0"/>
                <w:numId w:val="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subtraction facts to 20 fluently (and to derive and use related facts up to 100).</w:t>
            </w:r>
          </w:p>
          <w:p w14:paraId="4BAE283E" w14:textId="77777777" w:rsidR="0063617D" w:rsidRDefault="0063617D">
            <w:pPr>
              <w:spacing w:after="0" w:line="240" w:lineRule="auto"/>
              <w:ind w:left="284"/>
              <w:rPr>
                <w:rFonts w:ascii="Arial" w:eastAsia="Arial" w:hAnsi="Arial" w:cs="Arial"/>
                <w:color w:val="1A171B"/>
                <w:sz w:val="20"/>
                <w:szCs w:val="20"/>
              </w:rPr>
            </w:pPr>
          </w:p>
          <w:p w14:paraId="734ABAAC" w14:textId="77777777" w:rsidR="0063617D" w:rsidRDefault="0063617D">
            <w:pPr>
              <w:spacing w:after="0" w:line="240" w:lineRule="auto"/>
              <w:ind w:left="284"/>
              <w:rPr>
                <w:rFonts w:ascii="Arial" w:eastAsia="Arial" w:hAnsi="Arial" w:cs="Arial"/>
                <w:color w:val="1A171B"/>
                <w:sz w:val="20"/>
                <w:szCs w:val="20"/>
                <w:u w:val="single"/>
              </w:rPr>
            </w:pPr>
          </w:p>
          <w:p w14:paraId="14E844C2" w14:textId="77777777" w:rsidR="0063617D" w:rsidRDefault="00000000">
            <w:pPr>
              <w:numPr>
                <w:ilvl w:val="0"/>
                <w:numId w:val="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using concrete objects and pictorial representations, including those involving numbers, quantities and measures (EXP: 1 step problems, GDS: 2 step problems).</w:t>
            </w:r>
          </w:p>
          <w:p w14:paraId="2DA28C16" w14:textId="77777777" w:rsidR="0063617D" w:rsidRDefault="0063617D">
            <w:pPr>
              <w:spacing w:after="0" w:line="240" w:lineRule="auto"/>
              <w:ind w:left="284" w:hanging="284"/>
              <w:rPr>
                <w:rFonts w:ascii="Arial" w:eastAsia="Arial" w:hAnsi="Arial" w:cs="Arial"/>
                <w:color w:val="1A171B"/>
                <w:sz w:val="20"/>
                <w:szCs w:val="20"/>
                <w:u w:val="single"/>
              </w:rPr>
            </w:pPr>
          </w:p>
          <w:p w14:paraId="4FE4F804" w14:textId="77777777" w:rsidR="0063617D" w:rsidRDefault="00000000">
            <w:pPr>
              <w:numPr>
                <w:ilvl w:val="0"/>
                <w:numId w:val="5"/>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by applying their increasing knowledge of mental and written methods (EXP: 1 step problems, GDS: 2 step problems).</w:t>
            </w:r>
          </w:p>
          <w:p w14:paraId="1E0B8AFF" w14:textId="77777777" w:rsidR="0063617D" w:rsidRDefault="0063617D">
            <w:pPr>
              <w:spacing w:after="0" w:line="240" w:lineRule="auto"/>
              <w:ind w:left="142"/>
              <w:rPr>
                <w:sz w:val="24"/>
                <w:szCs w:val="24"/>
              </w:rPr>
            </w:pPr>
          </w:p>
        </w:tc>
      </w:tr>
      <w:tr w:rsidR="0063617D" w14:paraId="5D200BDD"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D96A233" w14:textId="77777777" w:rsidR="0063617D"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36D94B41" w14:textId="77777777" w:rsidR="0063617D" w:rsidRDefault="0063617D">
            <w:pPr>
              <w:spacing w:after="0" w:line="240" w:lineRule="auto"/>
              <w:ind w:left="142"/>
              <w:jc w:val="center"/>
              <w:rPr>
                <w:rFonts w:ascii="Arial" w:eastAsia="Arial" w:hAnsi="Arial" w:cs="Arial"/>
                <w:b/>
                <w:color w:val="1A171B"/>
                <w:sz w:val="24"/>
                <w:szCs w:val="24"/>
                <w:u w:val="single"/>
              </w:rPr>
            </w:pPr>
          </w:p>
          <w:p w14:paraId="4928D674" w14:textId="77777777" w:rsidR="0063617D" w:rsidRDefault="00000000">
            <w:pPr>
              <w:spacing w:after="0" w:line="240" w:lineRule="auto"/>
              <w:rPr>
                <w:rFonts w:ascii="Arial" w:eastAsia="Arial" w:hAnsi="Arial" w:cs="Arial"/>
              </w:rPr>
            </w:pPr>
            <w:r>
              <w:rPr>
                <w:rFonts w:ascii="Arial" w:eastAsia="Arial" w:hAnsi="Arial" w:cs="Arial"/>
              </w:rPr>
              <w:t xml:space="preserve">Bridging ten, counting on, check, inverse operation, make, partition, partitioning, plus, tens, boundary, add, addition, addition facts, all together, associative, commutative, more, sum, total, different, exchange, minus, take away, subtract, subtraction, subtraction facts, partition, </w:t>
            </w:r>
            <w:proofErr w:type="gramStart"/>
            <w:r>
              <w:rPr>
                <w:rFonts w:ascii="Arial" w:eastAsia="Arial" w:hAnsi="Arial" w:cs="Arial"/>
              </w:rPr>
              <w:t>difference,  more</w:t>
            </w:r>
            <w:proofErr w:type="gramEnd"/>
            <w:r>
              <w:rPr>
                <w:rFonts w:ascii="Arial" w:eastAsia="Arial" w:hAnsi="Arial" w:cs="Arial"/>
              </w:rPr>
              <w:t>, plus make, sum, total altogether score double, near double one, two, ten, one hundred more, half, halve, equals, equal to</w:t>
            </w:r>
          </w:p>
          <w:p w14:paraId="3EB7F1D0" w14:textId="77777777" w:rsidR="0063617D" w:rsidRDefault="0063617D">
            <w:pPr>
              <w:spacing w:after="0" w:line="240" w:lineRule="auto"/>
              <w:rPr>
                <w:rFonts w:ascii="Arial" w:eastAsia="Arial" w:hAnsi="Arial" w:cs="Arial"/>
                <w:color w:val="1A171B"/>
                <w:sz w:val="20"/>
                <w:szCs w:val="20"/>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31C491F4" w14:textId="77777777" w:rsidR="0063617D" w:rsidRDefault="0063617D">
            <w:pPr>
              <w:pBdr>
                <w:top w:val="nil"/>
                <w:left w:val="nil"/>
                <w:bottom w:val="nil"/>
                <w:right w:val="nil"/>
                <w:between w:val="nil"/>
              </w:pBdr>
              <w:ind w:left="360"/>
              <w:jc w:val="center"/>
              <w:rPr>
                <w:rFonts w:ascii="Arial" w:eastAsia="Arial" w:hAnsi="Arial" w:cs="Arial"/>
                <w:b/>
                <w:color w:val="000000"/>
                <w:sz w:val="24"/>
                <w:szCs w:val="24"/>
                <w:u w:val="single"/>
              </w:rPr>
            </w:pPr>
          </w:p>
        </w:tc>
      </w:tr>
    </w:tbl>
    <w:p w14:paraId="31740F67"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C7FAE6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952399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27790E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FFF836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85FEB5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2D35C90"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192EDD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CBBD9D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DA069BE"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E055BB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E9B5B96"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9154BA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1042E6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875962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20E942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tbl>
      <w:tblPr>
        <w:tblStyle w:val="a1"/>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63617D" w14:paraId="227F1AAE"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457C17E" w14:textId="77777777" w:rsidR="0063617D" w:rsidRDefault="0063617D">
            <w:pPr>
              <w:shd w:val="clear" w:color="auto" w:fill="0070C0"/>
              <w:spacing w:after="0" w:line="240" w:lineRule="auto"/>
              <w:jc w:val="center"/>
              <w:rPr>
                <w:rFonts w:ascii="Arial" w:eastAsia="Arial" w:hAnsi="Arial" w:cs="Arial"/>
                <w:b/>
                <w:color w:val="FFFFFF"/>
                <w:sz w:val="10"/>
                <w:szCs w:val="10"/>
              </w:rPr>
            </w:pPr>
          </w:p>
          <w:p w14:paraId="05A6C044" w14:textId="77777777" w:rsidR="0063617D"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Multiplication and Division</w:t>
            </w:r>
          </w:p>
          <w:p w14:paraId="692A9ABC" w14:textId="77777777" w:rsidR="0063617D" w:rsidRDefault="0063617D">
            <w:pPr>
              <w:spacing w:after="0" w:line="240" w:lineRule="auto"/>
              <w:jc w:val="center"/>
              <w:rPr>
                <w:sz w:val="10"/>
                <w:szCs w:val="10"/>
              </w:rPr>
            </w:pPr>
          </w:p>
        </w:tc>
      </w:tr>
      <w:tr w:rsidR="0063617D" w14:paraId="37C69D15"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12F4CC6"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0EA0E6F4" w14:textId="77777777" w:rsidR="0063617D" w:rsidRDefault="00000000">
            <w:pPr>
              <w:jc w:val="center"/>
              <w:rPr>
                <w:b/>
                <w:sz w:val="24"/>
                <w:szCs w:val="24"/>
              </w:rPr>
            </w:pPr>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DC8D9C2"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2D56D8E2" w14:textId="77777777" w:rsidR="0063617D" w:rsidRDefault="00000000">
            <w:pPr>
              <w:jc w:val="center"/>
              <w:rPr>
                <w:b/>
                <w:sz w:val="24"/>
                <w:szCs w:val="24"/>
              </w:rPr>
            </w:pPr>
            <w:r>
              <w:rPr>
                <w:b/>
              </w:rPr>
              <w:t xml:space="preserve">Year 1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77CB1962"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4599C926" w14:textId="77777777" w:rsidR="0063617D" w:rsidRDefault="00000000">
            <w:pPr>
              <w:jc w:val="center"/>
              <w:rPr>
                <w:b/>
                <w:sz w:val="24"/>
                <w:szCs w:val="24"/>
              </w:rPr>
            </w:pPr>
            <w:r>
              <w:rPr>
                <w:b/>
              </w:rPr>
              <w:t xml:space="preserve">Future Learning </w:t>
            </w:r>
            <w:r>
              <w:rPr>
                <w:b/>
                <w:sz w:val="18"/>
                <w:szCs w:val="18"/>
              </w:rPr>
              <w:t>(Y2 National Curriculum)</w:t>
            </w:r>
          </w:p>
        </w:tc>
      </w:tr>
      <w:tr w:rsidR="0063617D" w14:paraId="390E6FA9"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9850625"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F499946"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589F87C"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tc>
      </w:tr>
      <w:tr w:rsidR="0063617D" w14:paraId="14BB6F6F"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9DE6C39" w14:textId="77777777" w:rsidR="0063617D" w:rsidRDefault="0063617D">
            <w:pPr>
              <w:spacing w:after="0" w:line="240" w:lineRule="auto"/>
              <w:rPr>
                <w:rFonts w:ascii="Arial" w:eastAsia="Arial" w:hAnsi="Arial" w:cs="Arial"/>
                <w:color w:val="1A171B"/>
                <w:sz w:val="20"/>
                <w:szCs w:val="20"/>
              </w:rPr>
            </w:pPr>
          </w:p>
          <w:p w14:paraId="64EAD1FF" w14:textId="77777777" w:rsidR="0063617D" w:rsidRDefault="0063617D">
            <w:pPr>
              <w:spacing w:after="0" w:line="240" w:lineRule="auto"/>
              <w:rPr>
                <w:rFonts w:ascii="Arial" w:eastAsia="Arial" w:hAnsi="Arial" w:cs="Arial"/>
                <w:color w:val="1A171B"/>
                <w:sz w:val="10"/>
                <w:szCs w:val="10"/>
              </w:rPr>
            </w:pPr>
          </w:p>
          <w:p w14:paraId="1F871741" w14:textId="77777777" w:rsidR="0063617D" w:rsidRDefault="0063617D">
            <w:pPr>
              <w:spacing w:after="0" w:line="240" w:lineRule="auto"/>
              <w:rPr>
                <w:rFonts w:ascii="Arial" w:eastAsia="Arial" w:hAnsi="Arial" w:cs="Arial"/>
                <w:color w:val="1A171B"/>
                <w:sz w:val="10"/>
                <w:szCs w:val="1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C93D682"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one-step problems involving multiplication by calculating the answer using concrete </w:t>
            </w:r>
            <w:proofErr w:type="gramStart"/>
            <w:r>
              <w:rPr>
                <w:rFonts w:ascii="Arial" w:eastAsia="Arial" w:hAnsi="Arial" w:cs="Arial"/>
                <w:color w:val="1A171B"/>
                <w:sz w:val="20"/>
                <w:szCs w:val="20"/>
              </w:rPr>
              <w:t>objects  with</w:t>
            </w:r>
            <w:proofErr w:type="gramEnd"/>
            <w:r>
              <w:rPr>
                <w:rFonts w:ascii="Arial" w:eastAsia="Arial" w:hAnsi="Arial" w:cs="Arial"/>
                <w:color w:val="1A171B"/>
                <w:sz w:val="20"/>
                <w:szCs w:val="20"/>
              </w:rPr>
              <w:t xml:space="preserve"> the support of the teacher.</w:t>
            </w:r>
          </w:p>
          <w:p w14:paraId="6E98EE0C" w14:textId="77777777" w:rsidR="0063617D" w:rsidRDefault="0063617D">
            <w:pPr>
              <w:spacing w:after="0" w:line="240" w:lineRule="auto"/>
              <w:ind w:left="360"/>
              <w:rPr>
                <w:rFonts w:ascii="Arial" w:eastAsia="Arial" w:hAnsi="Arial" w:cs="Arial"/>
                <w:color w:val="1A171B"/>
                <w:sz w:val="20"/>
                <w:szCs w:val="20"/>
              </w:rPr>
            </w:pPr>
          </w:p>
          <w:p w14:paraId="7BF144BB"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multiplication by calculating the answer using pictorial representations with the support of the teacher.</w:t>
            </w:r>
          </w:p>
          <w:p w14:paraId="71E6BC3B" w14:textId="77777777" w:rsidR="0063617D" w:rsidRDefault="0063617D">
            <w:pPr>
              <w:spacing w:after="0" w:line="240" w:lineRule="auto"/>
              <w:ind w:left="360"/>
              <w:rPr>
                <w:rFonts w:ascii="Arial" w:eastAsia="Arial" w:hAnsi="Arial" w:cs="Arial"/>
                <w:color w:val="1A171B"/>
                <w:sz w:val="20"/>
                <w:szCs w:val="20"/>
              </w:rPr>
            </w:pPr>
          </w:p>
          <w:p w14:paraId="3BD01ED7"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multiplication by calculating the answer using arrays with the support of the teacher.</w:t>
            </w:r>
          </w:p>
          <w:p w14:paraId="3A3BFE3D" w14:textId="77777777" w:rsidR="0063617D" w:rsidRDefault="0063617D">
            <w:pPr>
              <w:spacing w:after="0" w:line="240" w:lineRule="auto"/>
              <w:rPr>
                <w:rFonts w:ascii="Arial" w:eastAsia="Arial" w:hAnsi="Arial" w:cs="Arial"/>
                <w:color w:val="1A171B"/>
                <w:sz w:val="20"/>
                <w:szCs w:val="20"/>
              </w:rPr>
            </w:pPr>
          </w:p>
          <w:p w14:paraId="2A9545B9"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concrete objects with the support of the teacher.</w:t>
            </w:r>
          </w:p>
          <w:p w14:paraId="3BA0A2B3" w14:textId="77777777" w:rsidR="0063617D" w:rsidRDefault="0063617D">
            <w:pPr>
              <w:spacing w:after="0" w:line="240" w:lineRule="auto"/>
              <w:ind w:left="360"/>
              <w:rPr>
                <w:rFonts w:ascii="Arial" w:eastAsia="Arial" w:hAnsi="Arial" w:cs="Arial"/>
                <w:color w:val="1A171B"/>
                <w:sz w:val="20"/>
                <w:szCs w:val="20"/>
              </w:rPr>
            </w:pPr>
          </w:p>
          <w:p w14:paraId="1C8E745D"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pictorial representations with the support of the teacher.</w:t>
            </w:r>
          </w:p>
          <w:p w14:paraId="2012C444" w14:textId="77777777" w:rsidR="0063617D" w:rsidRDefault="0063617D">
            <w:pPr>
              <w:spacing w:after="0" w:line="240" w:lineRule="auto"/>
              <w:ind w:left="360"/>
              <w:rPr>
                <w:rFonts w:ascii="Arial" w:eastAsia="Arial" w:hAnsi="Arial" w:cs="Arial"/>
                <w:color w:val="1A171B"/>
                <w:sz w:val="20"/>
                <w:szCs w:val="20"/>
              </w:rPr>
            </w:pPr>
          </w:p>
          <w:p w14:paraId="0B002C30"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arrays with the support of the teacher.</w:t>
            </w:r>
          </w:p>
          <w:p w14:paraId="20ABEBDB" w14:textId="77777777" w:rsidR="0063617D" w:rsidRDefault="0063617D">
            <w:pPr>
              <w:spacing w:after="0" w:line="240" w:lineRule="auto"/>
              <w:ind w:left="360"/>
              <w:rPr>
                <w:rFonts w:ascii="Arial" w:eastAsia="Arial" w:hAnsi="Arial" w:cs="Arial"/>
                <w:color w:val="1A171B"/>
                <w:sz w:val="20"/>
                <w:szCs w:val="20"/>
              </w:rPr>
            </w:pPr>
          </w:p>
          <w:p w14:paraId="7E83EFCB"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multiplication by calculating the answer using concrete objects, pictorial representations and arrays with the support of the teacher.</w:t>
            </w:r>
          </w:p>
          <w:p w14:paraId="26934AA4" w14:textId="77777777" w:rsidR="0063617D" w:rsidRDefault="0063617D">
            <w:pPr>
              <w:spacing w:after="0" w:line="240" w:lineRule="auto"/>
              <w:ind w:left="360"/>
              <w:rPr>
                <w:rFonts w:ascii="Arial" w:eastAsia="Arial" w:hAnsi="Arial" w:cs="Arial"/>
                <w:color w:val="1A171B"/>
                <w:sz w:val="20"/>
                <w:szCs w:val="20"/>
              </w:rPr>
            </w:pPr>
          </w:p>
          <w:p w14:paraId="7BA32DD9" w14:textId="77777777" w:rsidR="0063617D" w:rsidRDefault="0063617D">
            <w:pPr>
              <w:spacing w:after="0" w:line="240" w:lineRule="auto"/>
              <w:rPr>
                <w:rFonts w:ascii="Arial" w:eastAsia="Arial" w:hAnsi="Arial" w:cs="Arial"/>
                <w:color w:val="1A171B"/>
                <w:sz w:val="20"/>
                <w:szCs w:val="20"/>
              </w:rPr>
            </w:pPr>
          </w:p>
          <w:p w14:paraId="3E22C77B"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concrete objects, pictorial representations and arrays with the support of the teacher.</w:t>
            </w:r>
          </w:p>
          <w:p w14:paraId="574B9804" w14:textId="77777777" w:rsidR="0063617D" w:rsidRDefault="0063617D">
            <w:pPr>
              <w:spacing w:after="0" w:line="240" w:lineRule="auto"/>
              <w:rPr>
                <w:rFonts w:ascii="Arial" w:eastAsia="Arial" w:hAnsi="Arial" w:cs="Arial"/>
                <w:color w:val="1A171B"/>
                <w:sz w:val="20"/>
                <w:szCs w:val="20"/>
              </w:rPr>
            </w:pPr>
          </w:p>
          <w:p w14:paraId="0A13C598" w14:textId="77777777" w:rsidR="0063617D" w:rsidRDefault="00000000">
            <w:pP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33902087" w14:textId="77777777" w:rsidR="0063617D" w:rsidRDefault="0063617D">
            <w:pPr>
              <w:spacing w:after="0" w:line="240" w:lineRule="auto"/>
              <w:jc w:val="center"/>
              <w:rPr>
                <w:rFonts w:ascii="Arial" w:eastAsia="Arial" w:hAnsi="Arial" w:cs="Arial"/>
                <w:b/>
                <w:i/>
                <w:color w:val="1A171B"/>
                <w:sz w:val="20"/>
                <w:szCs w:val="20"/>
              </w:rPr>
            </w:pPr>
          </w:p>
          <w:p w14:paraId="3B3C9962" w14:textId="77777777" w:rsidR="0063617D" w:rsidRDefault="00000000">
            <w:pPr>
              <w:numPr>
                <w:ilvl w:val="0"/>
                <w:numId w:val="6"/>
              </w:numPr>
              <w:spacing w:after="0" w:line="240" w:lineRule="auto"/>
              <w:rPr>
                <w:rFonts w:ascii="Arial" w:eastAsia="Arial" w:hAnsi="Arial" w:cs="Arial"/>
                <w:color w:val="1A171B"/>
                <w:sz w:val="20"/>
                <w:szCs w:val="20"/>
              </w:rPr>
            </w:pPr>
            <w:proofErr w:type="gramStart"/>
            <w:r>
              <w:rPr>
                <w:rFonts w:ascii="Arial" w:eastAsia="Arial" w:hAnsi="Arial" w:cs="Arial"/>
                <w:color w:val="1A171B"/>
                <w:sz w:val="20"/>
                <w:szCs w:val="20"/>
                <w:highlight w:val="yellow"/>
              </w:rPr>
              <w:lastRenderedPageBreak/>
              <w:t>Non Statutory</w:t>
            </w:r>
            <w:proofErr w:type="gramEnd"/>
            <w:r>
              <w:rPr>
                <w:rFonts w:ascii="Arial" w:eastAsia="Arial" w:hAnsi="Arial" w:cs="Arial"/>
                <w:color w:val="1A171B"/>
                <w:sz w:val="20"/>
                <w:szCs w:val="20"/>
                <w:highlight w:val="yellow"/>
              </w:rPr>
              <w:t>: Through grouping and sharing small quantities, pupils begin to understand: multiplication and division.; doubling numbers and quantities; and finding simple fractions of objects, numbers and quantities. They make connections between arrays, number patterns, and counting in twos, fives and tens.</w:t>
            </w:r>
          </w:p>
          <w:p w14:paraId="1ED5233D" w14:textId="77777777" w:rsidR="0063617D" w:rsidRDefault="0063617D">
            <w:pPr>
              <w:spacing w:after="0" w:line="240" w:lineRule="auto"/>
              <w:jc w:val="center"/>
              <w:rPr>
                <w:rFonts w:ascii="Arial" w:eastAsia="Arial" w:hAnsi="Arial" w:cs="Arial"/>
                <w:color w:val="1A171B"/>
                <w:sz w:val="20"/>
                <w:szCs w:val="20"/>
              </w:rPr>
            </w:pPr>
          </w:p>
          <w:p w14:paraId="71B59E71" w14:textId="77777777" w:rsidR="0063617D" w:rsidRDefault="0063617D">
            <w:pPr>
              <w:spacing w:after="0" w:line="240" w:lineRule="auto"/>
              <w:rPr>
                <w:rFonts w:ascii="Arial" w:eastAsia="Arial" w:hAnsi="Arial" w:cs="Arial"/>
                <w:color w:val="1A171B"/>
                <w:sz w:val="16"/>
                <w:szCs w:val="16"/>
                <w:u w:val="single"/>
              </w:rPr>
            </w:pPr>
          </w:p>
          <w:p w14:paraId="5F8C5999" w14:textId="77777777" w:rsidR="0063617D" w:rsidRDefault="0063617D">
            <w:pPr>
              <w:spacing w:after="0" w:line="240" w:lineRule="auto"/>
              <w:ind w:left="360"/>
              <w:rPr>
                <w:rFonts w:ascii="Arial" w:eastAsia="Arial" w:hAnsi="Arial" w:cs="Arial"/>
                <w:color w:val="1A171B"/>
                <w:sz w:val="16"/>
                <w:szCs w:val="16"/>
                <w:u w:val="single"/>
              </w:rPr>
            </w:pPr>
          </w:p>
          <w:p w14:paraId="265628DC" w14:textId="77777777" w:rsidR="0063617D" w:rsidRDefault="0063617D">
            <w:pPr>
              <w:spacing w:after="0" w:line="240" w:lineRule="auto"/>
              <w:ind w:left="360"/>
              <w:rPr>
                <w:rFonts w:ascii="Arial" w:eastAsia="Arial" w:hAnsi="Arial" w:cs="Arial"/>
                <w:color w:val="1A171B"/>
                <w:sz w:val="16"/>
                <w:szCs w:val="16"/>
                <w:u w:val="single"/>
              </w:rPr>
            </w:pPr>
          </w:p>
          <w:p w14:paraId="526A5770" w14:textId="77777777" w:rsidR="0063617D" w:rsidRDefault="0063617D">
            <w:pPr>
              <w:spacing w:after="0" w:line="240" w:lineRule="auto"/>
              <w:ind w:left="360"/>
              <w:rPr>
                <w:rFonts w:ascii="Arial" w:eastAsia="Arial" w:hAnsi="Arial" w:cs="Arial"/>
                <w:color w:val="1A171B"/>
                <w:sz w:val="16"/>
                <w:szCs w:val="16"/>
                <w:u w:val="single"/>
              </w:rPr>
            </w:pPr>
          </w:p>
          <w:p w14:paraId="54A94385" w14:textId="77777777" w:rsidR="0063617D" w:rsidRDefault="0063617D">
            <w:pPr>
              <w:spacing w:after="0" w:line="240" w:lineRule="auto"/>
              <w:ind w:left="360"/>
              <w:rPr>
                <w:rFonts w:ascii="Arial" w:eastAsia="Arial" w:hAnsi="Arial" w:cs="Arial"/>
                <w:color w:val="1A171B"/>
                <w:sz w:val="16"/>
                <w:szCs w:val="16"/>
                <w:u w:val="single"/>
              </w:rPr>
            </w:pPr>
          </w:p>
          <w:p w14:paraId="7C902B5E" w14:textId="77777777" w:rsidR="0063617D" w:rsidRDefault="0063617D">
            <w:pPr>
              <w:spacing w:after="0" w:line="240" w:lineRule="auto"/>
              <w:ind w:left="360"/>
              <w:rPr>
                <w:rFonts w:ascii="Arial" w:eastAsia="Arial" w:hAnsi="Arial" w:cs="Arial"/>
                <w:color w:val="1A171B"/>
                <w:sz w:val="16"/>
                <w:szCs w:val="16"/>
                <w:u w:val="single"/>
              </w:rPr>
            </w:pPr>
          </w:p>
          <w:p w14:paraId="41DC9E20" w14:textId="77777777" w:rsidR="0063617D" w:rsidRDefault="0063617D">
            <w:pPr>
              <w:spacing w:after="0" w:line="240" w:lineRule="auto"/>
              <w:ind w:left="360"/>
              <w:rPr>
                <w:rFonts w:ascii="Arial" w:eastAsia="Arial" w:hAnsi="Arial" w:cs="Arial"/>
                <w:color w:val="1A171B"/>
                <w:sz w:val="16"/>
                <w:szCs w:val="16"/>
                <w:u w:val="single"/>
              </w:rPr>
            </w:pPr>
          </w:p>
          <w:p w14:paraId="47AAF788" w14:textId="77777777" w:rsidR="0063617D" w:rsidRDefault="0063617D">
            <w:pPr>
              <w:spacing w:after="0" w:line="240" w:lineRule="auto"/>
              <w:ind w:left="360"/>
              <w:rPr>
                <w:rFonts w:ascii="Arial" w:eastAsia="Arial" w:hAnsi="Arial" w:cs="Arial"/>
                <w:color w:val="1A171B"/>
                <w:sz w:val="16"/>
                <w:szCs w:val="16"/>
                <w:u w:val="single"/>
              </w:rPr>
            </w:pPr>
          </w:p>
          <w:p w14:paraId="04E7084F" w14:textId="77777777" w:rsidR="0063617D" w:rsidRDefault="0063617D">
            <w:pPr>
              <w:spacing w:after="0" w:line="240" w:lineRule="auto"/>
              <w:ind w:left="360"/>
              <w:rPr>
                <w:rFonts w:ascii="Arial" w:eastAsia="Arial" w:hAnsi="Arial" w:cs="Arial"/>
                <w:color w:val="1A171B"/>
                <w:sz w:val="16"/>
                <w:szCs w:val="16"/>
                <w:u w:val="single"/>
              </w:rPr>
            </w:pPr>
          </w:p>
          <w:p w14:paraId="2E366164" w14:textId="77777777" w:rsidR="0063617D" w:rsidRDefault="0063617D">
            <w:pPr>
              <w:spacing w:after="0" w:line="240" w:lineRule="auto"/>
              <w:ind w:left="360"/>
              <w:rPr>
                <w:rFonts w:ascii="Arial" w:eastAsia="Arial" w:hAnsi="Arial" w:cs="Arial"/>
                <w:color w:val="1A171B"/>
                <w:sz w:val="16"/>
                <w:szCs w:val="16"/>
                <w:u w:val="single"/>
              </w:rPr>
            </w:pPr>
          </w:p>
          <w:p w14:paraId="774316FC" w14:textId="77777777" w:rsidR="0063617D" w:rsidRDefault="0063617D">
            <w:pPr>
              <w:spacing w:after="0" w:line="240" w:lineRule="auto"/>
              <w:ind w:left="360"/>
              <w:rPr>
                <w:rFonts w:ascii="Arial" w:eastAsia="Arial" w:hAnsi="Arial" w:cs="Arial"/>
                <w:color w:val="1A171B"/>
                <w:sz w:val="16"/>
                <w:szCs w:val="16"/>
                <w:u w:val="single"/>
              </w:rPr>
            </w:pPr>
          </w:p>
          <w:p w14:paraId="63D5C3B2" w14:textId="77777777" w:rsidR="0063617D" w:rsidRDefault="0063617D">
            <w:pPr>
              <w:spacing w:after="0" w:line="240" w:lineRule="auto"/>
              <w:ind w:left="360"/>
              <w:rPr>
                <w:rFonts w:ascii="Arial" w:eastAsia="Arial" w:hAnsi="Arial" w:cs="Arial"/>
                <w:color w:val="1A171B"/>
                <w:sz w:val="16"/>
                <w:szCs w:val="16"/>
                <w:u w:val="single"/>
              </w:rPr>
            </w:pPr>
          </w:p>
          <w:p w14:paraId="1AC17123" w14:textId="77777777" w:rsidR="0063617D" w:rsidRDefault="0063617D">
            <w:pPr>
              <w:spacing w:after="0" w:line="240" w:lineRule="auto"/>
              <w:ind w:left="360"/>
              <w:rPr>
                <w:rFonts w:ascii="Arial" w:eastAsia="Arial" w:hAnsi="Arial" w:cs="Arial"/>
                <w:color w:val="1A171B"/>
                <w:sz w:val="16"/>
                <w:szCs w:val="16"/>
                <w:u w:val="single"/>
              </w:rPr>
            </w:pPr>
          </w:p>
          <w:p w14:paraId="0A1E0DA8" w14:textId="77777777" w:rsidR="0063617D" w:rsidRDefault="0063617D">
            <w:pPr>
              <w:spacing w:after="0" w:line="240" w:lineRule="auto"/>
              <w:ind w:left="360"/>
              <w:rPr>
                <w:rFonts w:ascii="Arial" w:eastAsia="Arial" w:hAnsi="Arial" w:cs="Arial"/>
                <w:color w:val="1A171B"/>
                <w:sz w:val="16"/>
                <w:szCs w:val="16"/>
                <w:u w:val="single"/>
              </w:rPr>
            </w:pPr>
          </w:p>
          <w:p w14:paraId="3DFE9383" w14:textId="77777777" w:rsidR="0063617D" w:rsidRDefault="0063617D">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A6DEC3E"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 xml:space="preserve">To recall and use multiplication and division facts for the </w:t>
            </w:r>
            <w:proofErr w:type="gramStart"/>
            <w:r>
              <w:rPr>
                <w:rFonts w:ascii="Arial" w:eastAsia="Arial" w:hAnsi="Arial" w:cs="Arial"/>
                <w:color w:val="1A171B"/>
                <w:sz w:val="20"/>
                <w:szCs w:val="20"/>
                <w:u w:val="single"/>
              </w:rPr>
              <w:t>2 multiplication</w:t>
            </w:r>
            <w:proofErr w:type="gramEnd"/>
            <w:r>
              <w:rPr>
                <w:rFonts w:ascii="Arial" w:eastAsia="Arial" w:hAnsi="Arial" w:cs="Arial"/>
                <w:color w:val="1A171B"/>
                <w:sz w:val="20"/>
                <w:szCs w:val="20"/>
                <w:u w:val="single"/>
              </w:rPr>
              <w:t xml:space="preserve"> table, including </w:t>
            </w:r>
            <w:proofErr w:type="spellStart"/>
            <w:r>
              <w:rPr>
                <w:rFonts w:ascii="Arial" w:eastAsia="Arial" w:hAnsi="Arial" w:cs="Arial"/>
                <w:color w:val="1A171B"/>
                <w:sz w:val="20"/>
                <w:szCs w:val="20"/>
                <w:u w:val="single"/>
              </w:rPr>
              <w:t>recognising</w:t>
            </w:r>
            <w:proofErr w:type="spellEnd"/>
            <w:r>
              <w:rPr>
                <w:rFonts w:ascii="Arial" w:eastAsia="Arial" w:hAnsi="Arial" w:cs="Arial"/>
                <w:color w:val="1A171B"/>
                <w:sz w:val="20"/>
                <w:szCs w:val="20"/>
                <w:u w:val="single"/>
              </w:rPr>
              <w:t xml:space="preserve"> odd and even numbers.</w:t>
            </w:r>
          </w:p>
          <w:p w14:paraId="160CF6B2" w14:textId="77777777" w:rsidR="0063617D" w:rsidRDefault="0063617D">
            <w:pPr>
              <w:spacing w:after="0" w:line="240" w:lineRule="auto"/>
              <w:ind w:left="360"/>
              <w:rPr>
                <w:rFonts w:ascii="Arial" w:eastAsia="Arial" w:hAnsi="Arial" w:cs="Arial"/>
                <w:color w:val="1A171B"/>
                <w:sz w:val="20"/>
                <w:szCs w:val="20"/>
                <w:u w:val="single"/>
              </w:rPr>
            </w:pPr>
          </w:p>
          <w:p w14:paraId="0A60BAEC"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w:t>
            </w:r>
            <w:proofErr w:type="gramStart"/>
            <w:r>
              <w:rPr>
                <w:rFonts w:ascii="Arial" w:eastAsia="Arial" w:hAnsi="Arial" w:cs="Arial"/>
                <w:color w:val="1A171B"/>
                <w:sz w:val="20"/>
                <w:szCs w:val="20"/>
                <w:u w:val="single"/>
              </w:rPr>
              <w:t>5 multiplication</w:t>
            </w:r>
            <w:proofErr w:type="gramEnd"/>
            <w:r>
              <w:rPr>
                <w:rFonts w:ascii="Arial" w:eastAsia="Arial" w:hAnsi="Arial" w:cs="Arial"/>
                <w:color w:val="1A171B"/>
                <w:sz w:val="20"/>
                <w:szCs w:val="20"/>
                <w:u w:val="single"/>
              </w:rPr>
              <w:t xml:space="preserve"> table, including </w:t>
            </w:r>
            <w:proofErr w:type="spellStart"/>
            <w:r>
              <w:rPr>
                <w:rFonts w:ascii="Arial" w:eastAsia="Arial" w:hAnsi="Arial" w:cs="Arial"/>
                <w:color w:val="1A171B"/>
                <w:sz w:val="20"/>
                <w:szCs w:val="20"/>
                <w:u w:val="single"/>
              </w:rPr>
              <w:t>recognising</w:t>
            </w:r>
            <w:proofErr w:type="spellEnd"/>
            <w:r>
              <w:rPr>
                <w:rFonts w:ascii="Arial" w:eastAsia="Arial" w:hAnsi="Arial" w:cs="Arial"/>
                <w:color w:val="1A171B"/>
                <w:sz w:val="20"/>
                <w:szCs w:val="20"/>
                <w:u w:val="single"/>
              </w:rPr>
              <w:t xml:space="preserve"> odd and even numbers.</w:t>
            </w:r>
          </w:p>
          <w:p w14:paraId="3BEFA250" w14:textId="77777777" w:rsidR="0063617D" w:rsidRDefault="0063617D">
            <w:pPr>
              <w:spacing w:after="0" w:line="240" w:lineRule="auto"/>
              <w:ind w:left="360"/>
              <w:rPr>
                <w:rFonts w:ascii="Arial" w:eastAsia="Arial" w:hAnsi="Arial" w:cs="Arial"/>
                <w:color w:val="1A171B"/>
                <w:sz w:val="20"/>
                <w:szCs w:val="20"/>
                <w:u w:val="single"/>
              </w:rPr>
            </w:pPr>
          </w:p>
          <w:p w14:paraId="7332A1D7"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w:t>
            </w:r>
            <w:proofErr w:type="gramStart"/>
            <w:r>
              <w:rPr>
                <w:rFonts w:ascii="Arial" w:eastAsia="Arial" w:hAnsi="Arial" w:cs="Arial"/>
                <w:color w:val="1A171B"/>
                <w:sz w:val="20"/>
                <w:szCs w:val="20"/>
                <w:u w:val="single"/>
              </w:rPr>
              <w:t>10 multiplication</w:t>
            </w:r>
            <w:proofErr w:type="gramEnd"/>
            <w:r>
              <w:rPr>
                <w:rFonts w:ascii="Arial" w:eastAsia="Arial" w:hAnsi="Arial" w:cs="Arial"/>
                <w:color w:val="1A171B"/>
                <w:sz w:val="20"/>
                <w:szCs w:val="20"/>
                <w:u w:val="single"/>
              </w:rPr>
              <w:t xml:space="preserve"> table, including </w:t>
            </w:r>
            <w:proofErr w:type="spellStart"/>
            <w:r>
              <w:rPr>
                <w:rFonts w:ascii="Arial" w:eastAsia="Arial" w:hAnsi="Arial" w:cs="Arial"/>
                <w:color w:val="1A171B"/>
                <w:sz w:val="20"/>
                <w:szCs w:val="20"/>
                <w:u w:val="single"/>
              </w:rPr>
              <w:t>recognising</w:t>
            </w:r>
            <w:proofErr w:type="spellEnd"/>
            <w:r>
              <w:rPr>
                <w:rFonts w:ascii="Arial" w:eastAsia="Arial" w:hAnsi="Arial" w:cs="Arial"/>
                <w:color w:val="1A171B"/>
                <w:sz w:val="20"/>
                <w:szCs w:val="20"/>
                <w:u w:val="single"/>
              </w:rPr>
              <w:t xml:space="preserve"> odd and even numbers.</w:t>
            </w:r>
          </w:p>
          <w:p w14:paraId="78779995" w14:textId="77777777" w:rsidR="0063617D" w:rsidRDefault="0063617D">
            <w:pPr>
              <w:spacing w:after="0" w:line="240" w:lineRule="auto"/>
              <w:ind w:left="360"/>
              <w:rPr>
                <w:rFonts w:ascii="Arial" w:eastAsia="Arial" w:hAnsi="Arial" w:cs="Arial"/>
                <w:color w:val="1A171B"/>
                <w:sz w:val="20"/>
                <w:szCs w:val="20"/>
              </w:rPr>
            </w:pPr>
          </w:p>
          <w:p w14:paraId="1F4BD94D"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calculate mathematical statements for multiplication within the multiplication tables and write them using the multiplication (x) and equals signs (=).</w:t>
            </w:r>
          </w:p>
          <w:p w14:paraId="3BDC0F4D" w14:textId="77777777" w:rsidR="0063617D" w:rsidRDefault="0063617D">
            <w:pPr>
              <w:spacing w:after="0" w:line="240" w:lineRule="auto"/>
              <w:ind w:left="360"/>
              <w:rPr>
                <w:rFonts w:ascii="Arial" w:eastAsia="Arial" w:hAnsi="Arial" w:cs="Arial"/>
                <w:color w:val="1A171B"/>
                <w:sz w:val="20"/>
                <w:szCs w:val="20"/>
              </w:rPr>
            </w:pPr>
          </w:p>
          <w:p w14:paraId="0443DCE3"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calculate mathematical statements for division within the multiplication tables and write them using the division (÷) and equals signs (=).</w:t>
            </w:r>
          </w:p>
          <w:p w14:paraId="3A7D90C2" w14:textId="77777777" w:rsidR="0063617D" w:rsidRDefault="0063617D">
            <w:pPr>
              <w:spacing w:after="0" w:line="240" w:lineRule="auto"/>
              <w:ind w:left="360"/>
              <w:rPr>
                <w:rFonts w:ascii="Arial" w:eastAsia="Arial" w:hAnsi="Arial" w:cs="Arial"/>
                <w:color w:val="1A171B"/>
                <w:sz w:val="20"/>
                <w:szCs w:val="20"/>
              </w:rPr>
            </w:pPr>
          </w:p>
          <w:p w14:paraId="7E274754"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show that multiplication of two numbers can be done in any order (commutative).</w:t>
            </w:r>
          </w:p>
          <w:p w14:paraId="43E84E16" w14:textId="77777777" w:rsidR="0063617D" w:rsidRDefault="0063617D">
            <w:pPr>
              <w:spacing w:after="0" w:line="240" w:lineRule="auto"/>
              <w:ind w:left="360"/>
              <w:rPr>
                <w:rFonts w:ascii="Arial" w:eastAsia="Arial" w:hAnsi="Arial" w:cs="Arial"/>
                <w:color w:val="1A171B"/>
                <w:sz w:val="20"/>
                <w:szCs w:val="20"/>
              </w:rPr>
            </w:pPr>
          </w:p>
          <w:p w14:paraId="42088379"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show that division of one number by another cannot be done in any order (commutative).</w:t>
            </w:r>
          </w:p>
          <w:p w14:paraId="5BA89EDC" w14:textId="77777777" w:rsidR="0063617D" w:rsidRDefault="0063617D">
            <w:pPr>
              <w:spacing w:after="0" w:line="240" w:lineRule="auto"/>
              <w:ind w:left="360"/>
              <w:rPr>
                <w:rFonts w:ascii="Arial" w:eastAsia="Arial" w:hAnsi="Arial" w:cs="Arial"/>
                <w:color w:val="1A171B"/>
                <w:sz w:val="20"/>
                <w:szCs w:val="20"/>
              </w:rPr>
            </w:pPr>
          </w:p>
          <w:p w14:paraId="6EE338F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multiplication using materials, arrays, repeated addition, mental methods, and multiplication and division facts, including problems in context. </w:t>
            </w:r>
          </w:p>
          <w:p w14:paraId="1E0D0372" w14:textId="77777777" w:rsidR="0063617D" w:rsidRDefault="0063617D">
            <w:pPr>
              <w:spacing w:after="0" w:line="240" w:lineRule="auto"/>
              <w:ind w:left="360"/>
              <w:rPr>
                <w:rFonts w:ascii="Arial" w:eastAsia="Arial" w:hAnsi="Arial" w:cs="Arial"/>
                <w:color w:val="1A171B"/>
                <w:sz w:val="20"/>
                <w:szCs w:val="20"/>
                <w:u w:val="single"/>
              </w:rPr>
            </w:pPr>
          </w:p>
          <w:p w14:paraId="7449EA60"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division, using materials, arrays, repeated addition, mental methods, and multiplication and division facts, including problems in context. </w:t>
            </w:r>
          </w:p>
          <w:p w14:paraId="52B16D65" w14:textId="77777777" w:rsidR="0063617D" w:rsidRDefault="0063617D">
            <w:pPr>
              <w:spacing w:after="0" w:line="240" w:lineRule="auto"/>
              <w:rPr>
                <w:rFonts w:ascii="Arial" w:eastAsia="Arial" w:hAnsi="Arial" w:cs="Arial"/>
                <w:color w:val="1A171B"/>
                <w:sz w:val="16"/>
                <w:szCs w:val="16"/>
                <w:u w:val="single"/>
              </w:rPr>
            </w:pPr>
          </w:p>
          <w:p w14:paraId="7BBE93BB" w14:textId="77777777" w:rsidR="0063617D" w:rsidRDefault="0063617D">
            <w:pPr>
              <w:spacing w:after="0" w:line="240" w:lineRule="auto"/>
              <w:rPr>
                <w:rFonts w:ascii="Arial" w:eastAsia="Arial" w:hAnsi="Arial" w:cs="Arial"/>
                <w:color w:val="1A171B"/>
                <w:sz w:val="16"/>
                <w:szCs w:val="16"/>
              </w:rPr>
            </w:pPr>
          </w:p>
          <w:p w14:paraId="5936572E" w14:textId="77777777" w:rsidR="0063617D" w:rsidRDefault="0063617D">
            <w:pPr>
              <w:spacing w:after="0" w:line="240" w:lineRule="auto"/>
              <w:rPr>
                <w:rFonts w:ascii="Arial" w:eastAsia="Arial" w:hAnsi="Arial" w:cs="Arial"/>
                <w:color w:val="1A171B"/>
                <w:sz w:val="20"/>
                <w:szCs w:val="20"/>
              </w:rPr>
            </w:pPr>
          </w:p>
        </w:tc>
      </w:tr>
      <w:tr w:rsidR="0063617D" w14:paraId="5252231C"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5AEA221" w14:textId="77777777" w:rsidR="0063617D" w:rsidRDefault="00000000">
            <w:pPr>
              <w:spacing w:after="0" w:line="240" w:lineRule="auto"/>
              <w:jc w:val="center"/>
              <w:rPr>
                <w:rFonts w:ascii="Arial" w:eastAsia="Arial" w:hAnsi="Arial" w:cs="Arial"/>
                <w:b/>
                <w:color w:val="1A171B"/>
                <w:sz w:val="24"/>
                <w:szCs w:val="24"/>
                <w:u w:val="single"/>
              </w:rPr>
            </w:pPr>
            <w:r>
              <w:rPr>
                <w:rFonts w:ascii="Arial" w:eastAsia="Arial" w:hAnsi="Arial" w:cs="Arial"/>
                <w:b/>
                <w:color w:val="1A171B"/>
                <w:sz w:val="24"/>
                <w:szCs w:val="24"/>
                <w:u w:val="single"/>
              </w:rPr>
              <w:t>Key Vocabulary</w:t>
            </w:r>
          </w:p>
          <w:p w14:paraId="478EBDA8" w14:textId="77777777" w:rsidR="0063617D" w:rsidRDefault="0063617D">
            <w:pPr>
              <w:spacing w:after="0" w:line="240" w:lineRule="auto"/>
              <w:rPr>
                <w:rFonts w:ascii="Arial" w:eastAsia="Arial" w:hAnsi="Arial" w:cs="Arial"/>
                <w:color w:val="1A171B"/>
                <w:sz w:val="20"/>
                <w:szCs w:val="20"/>
                <w:u w:val="single"/>
              </w:rPr>
            </w:pPr>
          </w:p>
          <w:p w14:paraId="4A0E9EA3" w14:textId="77777777" w:rsidR="0063617D" w:rsidRDefault="00000000">
            <w:pPr>
              <w:spacing w:after="0" w:line="240" w:lineRule="auto"/>
              <w:rPr>
                <w:rFonts w:ascii="Arial" w:eastAsia="Arial" w:hAnsi="Arial" w:cs="Arial"/>
                <w:color w:val="1A171B"/>
              </w:rPr>
            </w:pPr>
            <w:r>
              <w:rPr>
                <w:rFonts w:ascii="Arial" w:eastAsia="Arial" w:hAnsi="Arial" w:cs="Arial"/>
                <w:color w:val="1A171B"/>
              </w:rPr>
              <w:t xml:space="preserve">Array, column, row, groups of, multiple of, multiplied by, multiply, multiplication facts, repeated addition, times, divided, divided by, division facts, equal groups of, grouping, remainder, repeated subtraction, </w:t>
            </w:r>
            <w:r>
              <w:rPr>
                <w:rFonts w:ascii="Arial" w:eastAsia="Arial" w:hAnsi="Arial" w:cs="Arial"/>
              </w:rPr>
              <w:t>double, halve share, share equally, commutative law</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2DE8AD6E" w14:textId="77777777" w:rsidR="0063617D" w:rsidRDefault="0063617D">
            <w:pPr>
              <w:pBdr>
                <w:top w:val="nil"/>
                <w:left w:val="nil"/>
                <w:bottom w:val="nil"/>
                <w:right w:val="nil"/>
                <w:between w:val="nil"/>
              </w:pBdr>
              <w:spacing w:after="0" w:line="240" w:lineRule="auto"/>
              <w:ind w:left="360"/>
              <w:jc w:val="center"/>
              <w:rPr>
                <w:rFonts w:ascii="Arial" w:eastAsia="Arial" w:hAnsi="Arial" w:cs="Arial"/>
                <w:b/>
                <w:color w:val="1A171B"/>
                <w:sz w:val="24"/>
                <w:szCs w:val="24"/>
                <w:u w:val="single"/>
              </w:rPr>
            </w:pPr>
          </w:p>
        </w:tc>
      </w:tr>
    </w:tbl>
    <w:p w14:paraId="3419D45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DF31DE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2CE6DF9" w14:textId="77777777" w:rsidR="0063617D" w:rsidRDefault="00000000">
      <w:pPr>
        <w:spacing w:after="0" w:line="240" w:lineRule="auto"/>
        <w:rPr>
          <w:rFonts w:ascii="Arial" w:eastAsia="Arial" w:hAnsi="Arial" w:cs="Arial"/>
          <w:b/>
          <w:color w:val="800000"/>
          <w:sz w:val="16"/>
          <w:szCs w:val="16"/>
        </w:rPr>
      </w:pPr>
      <w:r>
        <w:br w:type="page"/>
      </w:r>
    </w:p>
    <w:tbl>
      <w:tblPr>
        <w:tblStyle w:val="a2"/>
        <w:tblW w:w="15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0"/>
      </w:tblGrid>
      <w:tr w:rsidR="0063617D" w14:paraId="27BC122C" w14:textId="77777777">
        <w:trPr>
          <w:trHeight w:val="325"/>
        </w:trPr>
        <w:tc>
          <w:tcPr>
            <w:tcW w:w="15842"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45DC17F" w14:textId="77777777" w:rsidR="0063617D" w:rsidRDefault="0063617D">
            <w:pPr>
              <w:shd w:val="clear" w:color="auto" w:fill="0070C0"/>
              <w:spacing w:after="0" w:line="240" w:lineRule="auto"/>
              <w:jc w:val="center"/>
              <w:rPr>
                <w:rFonts w:ascii="Arial" w:eastAsia="Arial" w:hAnsi="Arial" w:cs="Arial"/>
                <w:b/>
                <w:color w:val="FFFFFF"/>
                <w:sz w:val="10"/>
                <w:szCs w:val="10"/>
              </w:rPr>
            </w:pPr>
          </w:p>
          <w:p w14:paraId="2BD50F63" w14:textId="77777777" w:rsidR="0063617D" w:rsidRDefault="00000000">
            <w:pPr>
              <w:shd w:val="clear" w:color="auto" w:fill="0070C0"/>
              <w:spacing w:after="0" w:line="240" w:lineRule="auto"/>
              <w:jc w:val="center"/>
              <w:rPr>
                <w:sz w:val="10"/>
                <w:szCs w:val="10"/>
              </w:rPr>
            </w:pPr>
            <w:r>
              <w:rPr>
                <w:rFonts w:ascii="Arial" w:eastAsia="Arial" w:hAnsi="Arial" w:cs="Arial"/>
                <w:b/>
                <w:color w:val="FFFFFF"/>
                <w:sz w:val="24"/>
                <w:szCs w:val="24"/>
              </w:rPr>
              <w:t>NUMBER: Fractions Decimals Percentages</w:t>
            </w:r>
          </w:p>
        </w:tc>
      </w:tr>
      <w:tr w:rsidR="0063617D" w14:paraId="7F257CBE"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511E737"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4AE022E3" w14:textId="77777777" w:rsidR="0063617D" w:rsidRDefault="00000000">
            <w:pPr>
              <w:jc w:val="center"/>
              <w:rPr>
                <w:b/>
                <w:sz w:val="24"/>
                <w:szCs w:val="24"/>
              </w:rPr>
            </w:pPr>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3A74CB0"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1435B6D6" w14:textId="77777777" w:rsidR="0063617D" w:rsidRDefault="00000000">
            <w:pPr>
              <w:jc w:val="center"/>
              <w:rPr>
                <w:b/>
                <w:sz w:val="24"/>
                <w:szCs w:val="24"/>
              </w:rPr>
            </w:pPr>
            <w:r>
              <w:rPr>
                <w:b/>
              </w:rPr>
              <w:t xml:space="preserve">Year 1 Learning </w:t>
            </w:r>
            <w:r>
              <w:rPr>
                <w:b/>
                <w:sz w:val="18"/>
                <w:szCs w:val="18"/>
              </w:rPr>
              <w:t>(National Curriculum)</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BB3DA60"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6DCD7C46" w14:textId="77777777" w:rsidR="0063617D" w:rsidRDefault="00000000">
            <w:pPr>
              <w:jc w:val="center"/>
              <w:rPr>
                <w:b/>
                <w:sz w:val="24"/>
                <w:szCs w:val="24"/>
              </w:rPr>
            </w:pPr>
            <w:r>
              <w:rPr>
                <w:b/>
              </w:rPr>
              <w:t xml:space="preserve">Future Learning </w:t>
            </w:r>
            <w:r>
              <w:rPr>
                <w:b/>
                <w:sz w:val="18"/>
                <w:szCs w:val="18"/>
              </w:rPr>
              <w:t>(Y2 National Curriculum)</w:t>
            </w:r>
          </w:p>
        </w:tc>
      </w:tr>
      <w:tr w:rsidR="0063617D" w14:paraId="1C7484AC" w14:textId="77777777">
        <w:trPr>
          <w:trHeight w:val="934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C2F73D7" w14:textId="77777777" w:rsidR="0063617D" w:rsidRDefault="0063617D">
            <w:pPr>
              <w:spacing w:after="0" w:line="240" w:lineRule="auto"/>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37BF1D3"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recognize, find and name a half as one of two equal parts of an object,</w:t>
            </w:r>
          </w:p>
          <w:p w14:paraId="64F8E2A6" w14:textId="77777777" w:rsidR="0063617D" w:rsidRDefault="0063617D">
            <w:pPr>
              <w:spacing w:after="0" w:line="240" w:lineRule="auto"/>
              <w:rPr>
                <w:rFonts w:ascii="Arial" w:eastAsia="Arial" w:hAnsi="Arial" w:cs="Arial"/>
                <w:color w:val="1A171B"/>
                <w:sz w:val="20"/>
                <w:szCs w:val="20"/>
                <w:u w:val="single"/>
              </w:rPr>
            </w:pPr>
          </w:p>
          <w:p w14:paraId="3B1BE09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proofErr w:type="gram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find</w:t>
            </w:r>
            <w:proofErr w:type="gramEnd"/>
            <w:r>
              <w:rPr>
                <w:rFonts w:ascii="Arial" w:eastAsia="Arial" w:hAnsi="Arial" w:cs="Arial"/>
                <w:color w:val="1A171B"/>
                <w:sz w:val="20"/>
                <w:szCs w:val="20"/>
                <w:u w:val="single"/>
              </w:rPr>
              <w:t xml:space="preserve"> and name a half as one of two equal parts of a shape.</w:t>
            </w:r>
          </w:p>
          <w:p w14:paraId="37838BA5" w14:textId="77777777" w:rsidR="0063617D" w:rsidRDefault="0063617D">
            <w:pPr>
              <w:spacing w:after="0" w:line="240" w:lineRule="auto"/>
              <w:rPr>
                <w:rFonts w:ascii="Arial" w:eastAsia="Arial" w:hAnsi="Arial" w:cs="Arial"/>
                <w:color w:val="1A171B"/>
                <w:sz w:val="20"/>
                <w:szCs w:val="20"/>
                <w:u w:val="single"/>
              </w:rPr>
            </w:pPr>
          </w:p>
          <w:p w14:paraId="4C9118C6"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find and name a half as one of two equal parts of a quantity.</w:t>
            </w:r>
          </w:p>
          <w:p w14:paraId="757049FB" w14:textId="77777777" w:rsidR="0063617D" w:rsidRDefault="0063617D">
            <w:pPr>
              <w:spacing w:after="0" w:line="240" w:lineRule="auto"/>
              <w:ind w:left="360"/>
              <w:rPr>
                <w:rFonts w:ascii="Arial" w:eastAsia="Arial" w:hAnsi="Arial" w:cs="Arial"/>
                <w:color w:val="1A171B"/>
                <w:sz w:val="20"/>
                <w:szCs w:val="20"/>
              </w:rPr>
            </w:pPr>
          </w:p>
          <w:p w14:paraId="6FD30B28"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find and name a quarter as one of four equal parts of an object.</w:t>
            </w:r>
          </w:p>
          <w:p w14:paraId="0E5FE9CE" w14:textId="77777777" w:rsidR="0063617D" w:rsidRDefault="0063617D">
            <w:pPr>
              <w:spacing w:after="0" w:line="240" w:lineRule="auto"/>
              <w:ind w:left="360"/>
              <w:rPr>
                <w:rFonts w:ascii="Arial" w:eastAsia="Arial" w:hAnsi="Arial" w:cs="Arial"/>
                <w:color w:val="1A171B"/>
                <w:sz w:val="20"/>
                <w:szCs w:val="20"/>
              </w:rPr>
            </w:pPr>
          </w:p>
          <w:p w14:paraId="10994973"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find and </w:t>
            </w:r>
            <w:proofErr w:type="gramStart"/>
            <w:r>
              <w:rPr>
                <w:rFonts w:ascii="Arial" w:eastAsia="Arial" w:hAnsi="Arial" w:cs="Arial"/>
                <w:color w:val="1A171B"/>
                <w:sz w:val="20"/>
                <w:szCs w:val="20"/>
              </w:rPr>
              <w:t>name  a</w:t>
            </w:r>
            <w:proofErr w:type="gramEnd"/>
            <w:r>
              <w:rPr>
                <w:rFonts w:ascii="Arial" w:eastAsia="Arial" w:hAnsi="Arial" w:cs="Arial"/>
                <w:color w:val="1A171B"/>
                <w:sz w:val="20"/>
                <w:szCs w:val="20"/>
              </w:rPr>
              <w:t xml:space="preserve"> quarter as one of four equal parts of a shape.</w:t>
            </w:r>
          </w:p>
          <w:p w14:paraId="63A36A70" w14:textId="77777777" w:rsidR="0063617D" w:rsidRDefault="0063617D">
            <w:pPr>
              <w:spacing w:after="0" w:line="240" w:lineRule="auto"/>
              <w:ind w:left="360"/>
              <w:rPr>
                <w:rFonts w:ascii="Arial" w:eastAsia="Arial" w:hAnsi="Arial" w:cs="Arial"/>
                <w:color w:val="1A171B"/>
                <w:sz w:val="20"/>
                <w:szCs w:val="20"/>
              </w:rPr>
            </w:pPr>
          </w:p>
          <w:p w14:paraId="0F37243B"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find and name a quarter as one of four equal parts of a quantity.</w:t>
            </w:r>
          </w:p>
          <w:p w14:paraId="5175A13B" w14:textId="77777777" w:rsidR="0063617D" w:rsidRDefault="0063617D">
            <w:pPr>
              <w:spacing w:after="0" w:line="240" w:lineRule="auto"/>
              <w:ind w:left="360"/>
              <w:rPr>
                <w:rFonts w:ascii="Arial" w:eastAsia="Arial" w:hAnsi="Arial" w:cs="Arial"/>
                <w:color w:val="1A171B"/>
                <w:sz w:val="20"/>
                <w:szCs w:val="20"/>
                <w:u w:val="single"/>
              </w:rPr>
            </w:pPr>
          </w:p>
          <w:p w14:paraId="28B73E4F" w14:textId="77777777" w:rsidR="0063617D" w:rsidRDefault="00000000">
            <w:pPr>
              <w:spacing w:after="0" w:line="240" w:lineRule="auto"/>
              <w:rPr>
                <w:rFonts w:ascii="Arial" w:eastAsia="Arial" w:hAnsi="Arial" w:cs="Arial"/>
                <w:sz w:val="20"/>
                <w:szCs w:val="20"/>
              </w:rPr>
            </w:pPr>
            <w:r>
              <w:rPr>
                <w:rFonts w:ascii="Arial" w:eastAsia="Arial" w:hAnsi="Arial" w:cs="Arial"/>
                <w:b/>
                <w:i/>
                <w:color w:val="1A171B"/>
                <w:sz w:val="20"/>
                <w:szCs w:val="20"/>
              </w:rPr>
              <w:t>Consolidation and Problem Solving</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8DE296E" w14:textId="77777777" w:rsidR="0063617D"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name and write fractions 1/3 of a length, shape, set of objects or quantity.</w:t>
            </w:r>
          </w:p>
          <w:p w14:paraId="1DE81470" w14:textId="77777777" w:rsidR="0063617D" w:rsidRDefault="0063617D">
            <w:pPr>
              <w:spacing w:after="0" w:line="240" w:lineRule="auto"/>
              <w:ind w:left="360"/>
              <w:rPr>
                <w:rFonts w:ascii="Arial" w:eastAsia="Arial" w:hAnsi="Arial" w:cs="Arial"/>
                <w:color w:val="1A171B"/>
                <w:sz w:val="20"/>
                <w:szCs w:val="20"/>
                <w:u w:val="single"/>
              </w:rPr>
            </w:pPr>
          </w:p>
          <w:p w14:paraId="6B64DE5B" w14:textId="77777777" w:rsidR="0063617D"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write fractions ¼ of a length, shape, set of objects or quantity.</w:t>
            </w:r>
          </w:p>
          <w:p w14:paraId="17B348D0" w14:textId="77777777" w:rsidR="0063617D" w:rsidRDefault="0063617D">
            <w:pPr>
              <w:spacing w:after="0" w:line="240" w:lineRule="auto"/>
              <w:rPr>
                <w:rFonts w:ascii="Arial" w:eastAsia="Arial" w:hAnsi="Arial" w:cs="Arial"/>
                <w:color w:val="1A171B"/>
                <w:sz w:val="20"/>
                <w:szCs w:val="20"/>
                <w:u w:val="single"/>
              </w:rPr>
            </w:pPr>
          </w:p>
          <w:p w14:paraId="53FD21DD" w14:textId="77777777" w:rsidR="0063617D"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name and write fractions 2/4 of a length, shape, set of objects or quantity.</w:t>
            </w:r>
          </w:p>
          <w:p w14:paraId="3108EE02" w14:textId="77777777" w:rsidR="0063617D" w:rsidRDefault="0063617D">
            <w:pPr>
              <w:spacing w:after="0" w:line="240" w:lineRule="auto"/>
              <w:ind w:left="360"/>
              <w:rPr>
                <w:rFonts w:ascii="Arial" w:eastAsia="Arial" w:hAnsi="Arial" w:cs="Arial"/>
                <w:color w:val="1A171B"/>
                <w:sz w:val="20"/>
                <w:szCs w:val="20"/>
                <w:u w:val="single"/>
              </w:rPr>
            </w:pPr>
          </w:p>
          <w:p w14:paraId="3E9F8A95" w14:textId="77777777" w:rsidR="0063617D"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 xml:space="preserve">To write </w:t>
            </w:r>
            <w:proofErr w:type="gramStart"/>
            <w:r>
              <w:rPr>
                <w:rFonts w:ascii="Arial" w:eastAsia="Arial" w:hAnsi="Arial" w:cs="Arial"/>
                <w:color w:val="1A171B"/>
                <w:sz w:val="20"/>
                <w:szCs w:val="20"/>
                <w:u w:val="single"/>
              </w:rPr>
              <w:t>fractions  ¾</w:t>
            </w:r>
            <w:proofErr w:type="gramEnd"/>
            <w:r>
              <w:rPr>
                <w:rFonts w:ascii="Arial" w:eastAsia="Arial" w:hAnsi="Arial" w:cs="Arial"/>
                <w:color w:val="1A171B"/>
                <w:sz w:val="20"/>
                <w:szCs w:val="20"/>
                <w:u w:val="single"/>
              </w:rPr>
              <w:t xml:space="preserve"> of a length, shape, set of objects or quantity.</w:t>
            </w:r>
          </w:p>
          <w:p w14:paraId="09945764" w14:textId="77777777" w:rsidR="0063617D" w:rsidRDefault="0063617D">
            <w:pPr>
              <w:spacing w:after="0" w:line="240" w:lineRule="auto"/>
              <w:rPr>
                <w:rFonts w:ascii="Arial" w:eastAsia="Arial" w:hAnsi="Arial" w:cs="Arial"/>
                <w:color w:val="1A171B"/>
                <w:sz w:val="20"/>
                <w:szCs w:val="20"/>
              </w:rPr>
            </w:pPr>
          </w:p>
          <w:p w14:paraId="1AE941F7" w14:textId="77777777" w:rsidR="0063617D" w:rsidRDefault="00000000">
            <w:pPr>
              <w:numPr>
                <w:ilvl w:val="0"/>
                <w:numId w:val="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write simple fractions, for example, ½ of 6=3.</w:t>
            </w:r>
          </w:p>
          <w:p w14:paraId="019461C6" w14:textId="77777777" w:rsidR="0063617D" w:rsidRDefault="0063617D">
            <w:pPr>
              <w:spacing w:after="0" w:line="240" w:lineRule="auto"/>
              <w:ind w:left="284"/>
              <w:rPr>
                <w:rFonts w:ascii="Arial" w:eastAsia="Arial" w:hAnsi="Arial" w:cs="Arial"/>
                <w:color w:val="1A171B"/>
                <w:sz w:val="20"/>
                <w:szCs w:val="20"/>
              </w:rPr>
            </w:pPr>
          </w:p>
          <w:p w14:paraId="34778F85" w14:textId="77777777" w:rsidR="0063617D" w:rsidRDefault="00000000">
            <w:pPr>
              <w:numPr>
                <w:ilvl w:val="0"/>
                <w:numId w:val="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the equivalence of 2/4 and ½.</w:t>
            </w:r>
          </w:p>
          <w:p w14:paraId="69C9A9B2" w14:textId="77777777" w:rsidR="0063617D" w:rsidRDefault="0063617D">
            <w:pPr>
              <w:spacing w:after="0" w:line="240" w:lineRule="auto"/>
              <w:rPr>
                <w:rFonts w:ascii="Arial" w:eastAsia="Arial" w:hAnsi="Arial" w:cs="Arial"/>
                <w:color w:val="1A171B"/>
                <w:sz w:val="20"/>
                <w:szCs w:val="20"/>
                <w:u w:val="single"/>
              </w:rPr>
            </w:pPr>
          </w:p>
          <w:p w14:paraId="788008D6" w14:textId="77777777" w:rsidR="0063617D" w:rsidRDefault="0063617D">
            <w:pPr>
              <w:spacing w:after="0" w:line="240" w:lineRule="auto"/>
              <w:rPr>
                <w:rFonts w:ascii="Arial" w:eastAsia="Arial" w:hAnsi="Arial" w:cs="Arial"/>
                <w:color w:val="1A171B"/>
                <w:sz w:val="20"/>
                <w:szCs w:val="20"/>
                <w:u w:val="single"/>
              </w:rPr>
            </w:pPr>
          </w:p>
          <w:p w14:paraId="62DFE2F1" w14:textId="77777777" w:rsidR="0063617D" w:rsidRDefault="0063617D">
            <w:pPr>
              <w:spacing w:after="0" w:line="240" w:lineRule="auto"/>
              <w:rPr>
                <w:rFonts w:ascii="Arial" w:eastAsia="Arial" w:hAnsi="Arial" w:cs="Arial"/>
                <w:color w:val="1A171B"/>
                <w:sz w:val="20"/>
                <w:szCs w:val="20"/>
                <w:u w:val="single"/>
              </w:rPr>
            </w:pPr>
          </w:p>
          <w:p w14:paraId="4212124A" w14:textId="77777777" w:rsidR="0063617D" w:rsidRDefault="0063617D">
            <w:pPr>
              <w:spacing w:after="0" w:line="240" w:lineRule="auto"/>
              <w:rPr>
                <w:rFonts w:ascii="Arial" w:eastAsia="Arial" w:hAnsi="Arial" w:cs="Arial"/>
                <w:color w:val="1A171B"/>
                <w:sz w:val="20"/>
                <w:szCs w:val="20"/>
                <w:u w:val="single"/>
              </w:rPr>
            </w:pPr>
          </w:p>
          <w:p w14:paraId="4A547973" w14:textId="77777777" w:rsidR="0063617D" w:rsidRDefault="0063617D">
            <w:pPr>
              <w:spacing w:after="0" w:line="240" w:lineRule="auto"/>
              <w:rPr>
                <w:rFonts w:ascii="Arial" w:eastAsia="Arial" w:hAnsi="Arial" w:cs="Arial"/>
                <w:color w:val="1A171B"/>
                <w:sz w:val="20"/>
                <w:szCs w:val="20"/>
                <w:u w:val="single"/>
              </w:rPr>
            </w:pPr>
          </w:p>
          <w:p w14:paraId="25C3FF14" w14:textId="77777777" w:rsidR="0063617D" w:rsidRDefault="0063617D">
            <w:pPr>
              <w:spacing w:after="0" w:line="240" w:lineRule="auto"/>
              <w:rPr>
                <w:rFonts w:ascii="Arial" w:eastAsia="Arial" w:hAnsi="Arial" w:cs="Arial"/>
                <w:color w:val="1A171B"/>
                <w:sz w:val="20"/>
                <w:szCs w:val="20"/>
                <w:u w:val="single"/>
              </w:rPr>
            </w:pPr>
          </w:p>
          <w:p w14:paraId="6B1D74FC" w14:textId="77777777" w:rsidR="0063617D" w:rsidRDefault="0063617D">
            <w:pPr>
              <w:spacing w:after="0" w:line="240" w:lineRule="auto"/>
              <w:rPr>
                <w:rFonts w:ascii="Arial" w:eastAsia="Arial" w:hAnsi="Arial" w:cs="Arial"/>
                <w:color w:val="1A171B"/>
                <w:sz w:val="20"/>
                <w:szCs w:val="20"/>
                <w:u w:val="single"/>
              </w:rPr>
            </w:pPr>
          </w:p>
          <w:p w14:paraId="641DD5C4" w14:textId="77777777" w:rsidR="0063617D" w:rsidRDefault="0063617D">
            <w:pPr>
              <w:spacing w:after="0" w:line="240" w:lineRule="auto"/>
              <w:rPr>
                <w:rFonts w:ascii="Arial" w:eastAsia="Arial" w:hAnsi="Arial" w:cs="Arial"/>
                <w:color w:val="1A171B"/>
                <w:sz w:val="20"/>
                <w:szCs w:val="20"/>
                <w:u w:val="single"/>
              </w:rPr>
            </w:pPr>
          </w:p>
          <w:p w14:paraId="679EA188" w14:textId="77777777" w:rsidR="0063617D" w:rsidRDefault="0063617D">
            <w:pPr>
              <w:spacing w:after="0" w:line="240" w:lineRule="auto"/>
              <w:rPr>
                <w:rFonts w:ascii="Arial" w:eastAsia="Arial" w:hAnsi="Arial" w:cs="Arial"/>
                <w:color w:val="1A171B"/>
                <w:sz w:val="20"/>
                <w:szCs w:val="20"/>
                <w:u w:val="single"/>
              </w:rPr>
            </w:pPr>
          </w:p>
          <w:p w14:paraId="4BA7DCBC" w14:textId="77777777" w:rsidR="0063617D" w:rsidRDefault="0063617D">
            <w:pPr>
              <w:spacing w:after="0" w:line="240" w:lineRule="auto"/>
              <w:rPr>
                <w:rFonts w:ascii="Arial" w:eastAsia="Arial" w:hAnsi="Arial" w:cs="Arial"/>
                <w:color w:val="1A171B"/>
                <w:sz w:val="20"/>
                <w:szCs w:val="20"/>
                <w:u w:val="single"/>
              </w:rPr>
            </w:pPr>
          </w:p>
          <w:p w14:paraId="01CBFB95" w14:textId="77777777" w:rsidR="0063617D" w:rsidRDefault="0063617D">
            <w:pPr>
              <w:spacing w:after="0" w:line="240" w:lineRule="auto"/>
              <w:rPr>
                <w:rFonts w:ascii="Arial" w:eastAsia="Arial" w:hAnsi="Arial" w:cs="Arial"/>
                <w:color w:val="1A171B"/>
                <w:sz w:val="20"/>
                <w:szCs w:val="20"/>
                <w:u w:val="single"/>
              </w:rPr>
            </w:pPr>
          </w:p>
          <w:p w14:paraId="097F2A18" w14:textId="77777777" w:rsidR="0063617D" w:rsidRDefault="0063617D">
            <w:pPr>
              <w:spacing w:after="0" w:line="240" w:lineRule="auto"/>
              <w:rPr>
                <w:rFonts w:ascii="Arial" w:eastAsia="Arial" w:hAnsi="Arial" w:cs="Arial"/>
                <w:color w:val="1A171B"/>
                <w:sz w:val="20"/>
                <w:szCs w:val="20"/>
                <w:u w:val="single"/>
              </w:rPr>
            </w:pPr>
          </w:p>
          <w:p w14:paraId="6E7E9F94" w14:textId="77777777" w:rsidR="0063617D" w:rsidRDefault="0063617D">
            <w:pPr>
              <w:spacing w:after="0" w:line="240" w:lineRule="auto"/>
              <w:rPr>
                <w:rFonts w:ascii="Arial" w:eastAsia="Arial" w:hAnsi="Arial" w:cs="Arial"/>
                <w:color w:val="1A171B"/>
                <w:sz w:val="20"/>
                <w:szCs w:val="20"/>
                <w:u w:val="single"/>
              </w:rPr>
            </w:pPr>
          </w:p>
          <w:p w14:paraId="0ABCDED4" w14:textId="77777777" w:rsidR="0063617D" w:rsidRDefault="0063617D">
            <w:pPr>
              <w:spacing w:after="0" w:line="240" w:lineRule="auto"/>
              <w:rPr>
                <w:rFonts w:ascii="Arial" w:eastAsia="Arial" w:hAnsi="Arial" w:cs="Arial"/>
                <w:color w:val="1A171B"/>
                <w:sz w:val="20"/>
                <w:szCs w:val="20"/>
                <w:u w:val="single"/>
              </w:rPr>
            </w:pPr>
          </w:p>
          <w:p w14:paraId="0ABD2F21" w14:textId="77777777" w:rsidR="0063617D" w:rsidRDefault="0063617D">
            <w:pPr>
              <w:spacing w:after="0" w:line="240" w:lineRule="auto"/>
              <w:rPr>
                <w:rFonts w:ascii="Arial" w:eastAsia="Arial" w:hAnsi="Arial" w:cs="Arial"/>
                <w:color w:val="1A171B"/>
                <w:sz w:val="20"/>
                <w:szCs w:val="20"/>
                <w:u w:val="single"/>
              </w:rPr>
            </w:pPr>
          </w:p>
          <w:p w14:paraId="16C5BCBD" w14:textId="77777777" w:rsidR="0063617D" w:rsidRDefault="0063617D">
            <w:pPr>
              <w:spacing w:after="0" w:line="240" w:lineRule="auto"/>
              <w:rPr>
                <w:rFonts w:ascii="Arial" w:eastAsia="Arial" w:hAnsi="Arial" w:cs="Arial"/>
                <w:color w:val="1A171B"/>
                <w:sz w:val="20"/>
                <w:szCs w:val="20"/>
                <w:u w:val="single"/>
              </w:rPr>
            </w:pPr>
          </w:p>
          <w:p w14:paraId="3AE65788" w14:textId="77777777" w:rsidR="0063617D" w:rsidRDefault="0063617D">
            <w:pPr>
              <w:spacing w:after="0" w:line="240" w:lineRule="auto"/>
              <w:rPr>
                <w:rFonts w:ascii="Arial" w:eastAsia="Arial" w:hAnsi="Arial" w:cs="Arial"/>
                <w:color w:val="1A171B"/>
                <w:sz w:val="20"/>
                <w:szCs w:val="20"/>
                <w:u w:val="single"/>
              </w:rPr>
            </w:pPr>
          </w:p>
          <w:p w14:paraId="31B8D114" w14:textId="77777777" w:rsidR="0063617D" w:rsidRDefault="0063617D">
            <w:pPr>
              <w:spacing w:after="0" w:line="240" w:lineRule="auto"/>
              <w:rPr>
                <w:rFonts w:ascii="Arial" w:eastAsia="Arial" w:hAnsi="Arial" w:cs="Arial"/>
                <w:color w:val="1A171B"/>
                <w:sz w:val="20"/>
                <w:szCs w:val="20"/>
                <w:u w:val="single"/>
              </w:rPr>
            </w:pPr>
          </w:p>
          <w:p w14:paraId="1A39A97C" w14:textId="77777777" w:rsidR="0063617D" w:rsidRDefault="0063617D">
            <w:pPr>
              <w:spacing w:after="0" w:line="240" w:lineRule="auto"/>
              <w:rPr>
                <w:rFonts w:ascii="Arial" w:eastAsia="Arial" w:hAnsi="Arial" w:cs="Arial"/>
                <w:color w:val="1A171B"/>
                <w:sz w:val="20"/>
                <w:szCs w:val="20"/>
                <w:u w:val="single"/>
              </w:rPr>
            </w:pPr>
          </w:p>
          <w:p w14:paraId="3127BCE2" w14:textId="77777777" w:rsidR="0063617D" w:rsidRDefault="0063617D">
            <w:pPr>
              <w:spacing w:after="0" w:line="240" w:lineRule="auto"/>
              <w:rPr>
                <w:rFonts w:ascii="Arial" w:eastAsia="Arial" w:hAnsi="Arial" w:cs="Arial"/>
                <w:color w:val="1A171B"/>
                <w:sz w:val="20"/>
                <w:szCs w:val="20"/>
                <w:u w:val="single"/>
              </w:rPr>
            </w:pPr>
          </w:p>
          <w:p w14:paraId="5C8604D7" w14:textId="77777777" w:rsidR="0063617D" w:rsidRDefault="0063617D">
            <w:pPr>
              <w:spacing w:after="0" w:line="240" w:lineRule="auto"/>
              <w:rPr>
                <w:rFonts w:ascii="Arial" w:eastAsia="Arial" w:hAnsi="Arial" w:cs="Arial"/>
                <w:color w:val="1A171B"/>
                <w:sz w:val="20"/>
                <w:szCs w:val="20"/>
              </w:rPr>
            </w:pPr>
          </w:p>
        </w:tc>
      </w:tr>
      <w:tr w:rsidR="0063617D" w14:paraId="754B3CC8" w14:textId="77777777">
        <w:trPr>
          <w:trHeight w:val="2692"/>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D1288C9" w14:textId="77777777" w:rsidR="0063617D"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0B1659BE" w14:textId="77777777" w:rsidR="0063617D" w:rsidRDefault="00000000">
            <w:pPr>
              <w:spacing w:after="0" w:line="240" w:lineRule="auto"/>
              <w:rPr>
                <w:rFonts w:ascii="Arial" w:eastAsia="Arial" w:hAnsi="Arial" w:cs="Arial"/>
                <w:color w:val="1A171B"/>
                <w:sz w:val="20"/>
                <w:szCs w:val="20"/>
              </w:rPr>
            </w:pPr>
            <w:r>
              <w:rPr>
                <w:rFonts w:ascii="Arial" w:eastAsia="Arial" w:hAnsi="Arial" w:cs="Arial"/>
                <w:color w:val="000000"/>
              </w:rPr>
              <w:t xml:space="preserve">Divide, equal parts, equivalent, four </w:t>
            </w:r>
            <w:proofErr w:type="gramStart"/>
            <w:r>
              <w:rPr>
                <w:rFonts w:ascii="Arial" w:eastAsia="Arial" w:hAnsi="Arial" w:cs="Arial"/>
                <w:color w:val="000000"/>
              </w:rPr>
              <w:t>quarters ,fraction</w:t>
            </w:r>
            <w:proofErr w:type="gramEnd"/>
            <w:r>
              <w:rPr>
                <w:rFonts w:ascii="Arial" w:eastAsia="Arial" w:hAnsi="Arial" w:cs="Arial"/>
                <w:color w:val="000000"/>
              </w:rPr>
              <w:t>, group, group equally, one half, ½ ¼ , one half, one quarter, one whole, part, share, share equally, one third, two thirds, two quarters, three quarters, two halves</w:t>
            </w:r>
          </w:p>
        </w:tc>
        <w:tc>
          <w:tcPr>
            <w:tcW w:w="10561" w:type="dxa"/>
            <w:gridSpan w:val="2"/>
            <w:tcBorders>
              <w:top w:val="single" w:sz="4" w:space="0" w:color="000000"/>
              <w:left w:val="single" w:sz="4" w:space="0" w:color="000000"/>
              <w:bottom w:val="single" w:sz="4" w:space="0" w:color="000000"/>
              <w:right w:val="single" w:sz="4" w:space="0" w:color="000000"/>
            </w:tcBorders>
            <w:shd w:val="clear" w:color="auto" w:fill="auto"/>
          </w:tcPr>
          <w:p w14:paraId="737D95E0" w14:textId="77777777" w:rsidR="0063617D" w:rsidRDefault="0063617D">
            <w:pPr>
              <w:spacing w:after="0" w:line="240" w:lineRule="auto"/>
              <w:rPr>
                <w:color w:val="000000"/>
                <w:sz w:val="24"/>
                <w:szCs w:val="24"/>
              </w:rPr>
            </w:pPr>
          </w:p>
          <w:p w14:paraId="33EBB9FF" w14:textId="77777777" w:rsidR="0063617D" w:rsidRDefault="0063617D">
            <w:pPr>
              <w:spacing w:after="0" w:line="240" w:lineRule="auto"/>
              <w:ind w:left="284"/>
              <w:rPr>
                <w:rFonts w:ascii="Arial" w:eastAsia="Arial" w:hAnsi="Arial" w:cs="Arial"/>
                <w:color w:val="1A171B"/>
                <w:sz w:val="20"/>
                <w:szCs w:val="20"/>
              </w:rPr>
            </w:pPr>
          </w:p>
        </w:tc>
      </w:tr>
    </w:tbl>
    <w:p w14:paraId="6267B9FE"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057307F"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BEC4F33"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3A75A46"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63F2E4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0DF6DD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6861B0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1C8161E"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4053B77"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7C7116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AF3A011"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F508B7B"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003EFAF"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20EEC1C"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184B85A"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BA127CA"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0805B15"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7330147"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AC4FA06"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1B8B47C"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5F0E013"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4D10974"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26464BC"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0793F9C"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68A302B"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E66BC10"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6496E82"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A2129A6"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5479688"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6668EFD"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7884080"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11F3801"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5B45F7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3BF6804"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106511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A61F849"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B7ED7F2"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C2F2713"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7FAB44E"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7E3FB36"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0292F85"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3617D" w14:paraId="535FFA76"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710C02F" w14:textId="77777777" w:rsidR="0063617D" w:rsidRDefault="0063617D">
            <w:pPr>
              <w:shd w:val="clear" w:color="auto" w:fill="0070C0"/>
              <w:spacing w:after="0" w:line="240" w:lineRule="auto"/>
              <w:jc w:val="center"/>
              <w:rPr>
                <w:rFonts w:ascii="Arial" w:eastAsia="Arial" w:hAnsi="Arial" w:cs="Arial"/>
                <w:b/>
                <w:color w:val="FFFFFF"/>
                <w:sz w:val="10"/>
                <w:szCs w:val="10"/>
              </w:rPr>
            </w:pPr>
          </w:p>
          <w:p w14:paraId="78A98DC2" w14:textId="77777777" w:rsidR="0063617D"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MEASUREMENT </w:t>
            </w:r>
          </w:p>
          <w:p w14:paraId="1BB03EA5" w14:textId="77777777" w:rsidR="0063617D" w:rsidRDefault="0063617D">
            <w:pPr>
              <w:spacing w:after="0" w:line="240" w:lineRule="auto"/>
              <w:jc w:val="center"/>
              <w:rPr>
                <w:sz w:val="10"/>
                <w:szCs w:val="10"/>
              </w:rPr>
            </w:pPr>
          </w:p>
        </w:tc>
      </w:tr>
      <w:tr w:rsidR="0063617D" w14:paraId="352EA8F5"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4185563"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54908C9B" w14:textId="77777777" w:rsidR="0063617D" w:rsidRDefault="00000000">
            <w:pPr>
              <w:jc w:val="center"/>
              <w:rPr>
                <w:b/>
                <w:sz w:val="24"/>
                <w:szCs w:val="24"/>
              </w:rPr>
            </w:pPr>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86F07C0"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66892ABD" w14:textId="77777777" w:rsidR="0063617D" w:rsidRDefault="00000000">
            <w:pPr>
              <w:jc w:val="center"/>
              <w:rPr>
                <w:b/>
                <w:sz w:val="24"/>
                <w:szCs w:val="24"/>
              </w:rPr>
            </w:pPr>
            <w:r>
              <w:rPr>
                <w:b/>
              </w:rPr>
              <w:t xml:space="preserve">Year 1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7397445"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322E4C37" w14:textId="77777777" w:rsidR="0063617D" w:rsidRDefault="00000000">
            <w:pPr>
              <w:jc w:val="center"/>
              <w:rPr>
                <w:b/>
                <w:sz w:val="24"/>
                <w:szCs w:val="24"/>
              </w:rPr>
            </w:pPr>
            <w:r>
              <w:rPr>
                <w:b/>
              </w:rPr>
              <w:t xml:space="preserve">Future Learning </w:t>
            </w:r>
            <w:r>
              <w:rPr>
                <w:b/>
                <w:sz w:val="18"/>
                <w:szCs w:val="18"/>
              </w:rPr>
              <w:t>(Y2 National Curriculum)</w:t>
            </w:r>
          </w:p>
        </w:tc>
      </w:tr>
      <w:tr w:rsidR="0063617D" w14:paraId="0EDC1CCF"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A1483B6" w14:textId="77777777" w:rsidR="0063617D" w:rsidRDefault="0063617D">
            <w:pPr>
              <w:spacing w:after="0" w:line="240" w:lineRule="auto"/>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00DCC9C" w14:textId="77777777" w:rsidR="0063617D" w:rsidRDefault="00000000">
            <w:pPr>
              <w:spacing w:after="0" w:line="240" w:lineRule="auto"/>
              <w:rPr>
                <w:rFonts w:ascii="Arial" w:eastAsia="Arial" w:hAnsi="Arial" w:cs="Arial"/>
                <w:color w:val="1A171B"/>
                <w:sz w:val="20"/>
                <w:szCs w:val="20"/>
              </w:rPr>
            </w:pPr>
            <w:r>
              <w:rPr>
                <w:rFonts w:ascii="Arial" w:eastAsia="Arial" w:hAnsi="Arial" w:cs="Arial"/>
                <w:b/>
                <w:color w:val="1A171B"/>
                <w:sz w:val="20"/>
                <w:szCs w:val="20"/>
              </w:rPr>
              <w:t xml:space="preserve">Encourage telling the time every day through prompts (What time is it now? What time is lunch?) and mental </w:t>
            </w:r>
            <w:proofErr w:type="spellStart"/>
            <w:r>
              <w:rPr>
                <w:rFonts w:ascii="Arial" w:eastAsia="Arial" w:hAnsi="Arial" w:cs="Arial"/>
                <w:b/>
                <w:color w:val="1A171B"/>
                <w:sz w:val="20"/>
                <w:szCs w:val="20"/>
              </w:rPr>
              <w:t>maths</w:t>
            </w:r>
            <w:proofErr w:type="spellEnd"/>
            <w:r>
              <w:rPr>
                <w:rFonts w:ascii="Arial" w:eastAsia="Arial" w:hAnsi="Arial" w:cs="Arial"/>
                <w:b/>
                <w:color w:val="1A171B"/>
                <w:sz w:val="20"/>
                <w:szCs w:val="20"/>
              </w:rPr>
              <w:t xml:space="preserve"> starters</w:t>
            </w:r>
            <w:r>
              <w:rPr>
                <w:rFonts w:ascii="Arial" w:eastAsia="Arial" w:hAnsi="Arial" w:cs="Arial"/>
                <w:color w:val="1A171B"/>
                <w:sz w:val="20"/>
                <w:szCs w:val="20"/>
              </w:rPr>
              <w:t>.</w:t>
            </w:r>
          </w:p>
          <w:p w14:paraId="0C6F614E" w14:textId="77777777" w:rsidR="0063617D" w:rsidRDefault="0063617D">
            <w:pPr>
              <w:spacing w:after="0" w:line="240" w:lineRule="auto"/>
              <w:rPr>
                <w:rFonts w:ascii="Arial" w:eastAsia="Arial" w:hAnsi="Arial" w:cs="Arial"/>
                <w:color w:val="1A171B"/>
                <w:sz w:val="20"/>
                <w:szCs w:val="20"/>
              </w:rPr>
            </w:pPr>
          </w:p>
          <w:p w14:paraId="27F49EA4"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sequence events in chronological order using language (for example, before and after, next, first, today, yesterday, tomorrow, morning, afternoon and evening).</w:t>
            </w:r>
          </w:p>
          <w:p w14:paraId="6E76C0FB" w14:textId="77777777" w:rsidR="0063617D" w:rsidRDefault="0063617D">
            <w:pPr>
              <w:spacing w:after="0" w:line="240" w:lineRule="auto"/>
              <w:ind w:left="360"/>
              <w:rPr>
                <w:rFonts w:ascii="Arial" w:eastAsia="Arial" w:hAnsi="Arial" w:cs="Arial"/>
                <w:color w:val="1A171B"/>
                <w:sz w:val="20"/>
                <w:szCs w:val="20"/>
              </w:rPr>
            </w:pPr>
          </w:p>
          <w:p w14:paraId="5CD6615B"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language relating to dates, including days of the week.</w:t>
            </w:r>
          </w:p>
          <w:p w14:paraId="2761C9C9" w14:textId="77777777" w:rsidR="0063617D" w:rsidRDefault="0063617D">
            <w:pPr>
              <w:spacing w:after="0" w:line="240" w:lineRule="auto"/>
              <w:ind w:left="360"/>
              <w:rPr>
                <w:rFonts w:ascii="Arial" w:eastAsia="Arial" w:hAnsi="Arial" w:cs="Arial"/>
                <w:color w:val="1A171B"/>
                <w:sz w:val="20"/>
                <w:szCs w:val="20"/>
              </w:rPr>
            </w:pPr>
          </w:p>
          <w:p w14:paraId="6D86E2CF"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language relating to dates, including months.</w:t>
            </w:r>
          </w:p>
          <w:p w14:paraId="6AB80147" w14:textId="77777777" w:rsidR="0063617D" w:rsidRDefault="0063617D">
            <w:pPr>
              <w:spacing w:after="0" w:line="240" w:lineRule="auto"/>
              <w:rPr>
                <w:rFonts w:ascii="Arial" w:eastAsia="Arial" w:hAnsi="Arial" w:cs="Arial"/>
                <w:color w:val="1A171B"/>
                <w:sz w:val="20"/>
                <w:szCs w:val="20"/>
              </w:rPr>
            </w:pPr>
          </w:p>
          <w:p w14:paraId="3015F828"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language relating to dates, including years.</w:t>
            </w:r>
          </w:p>
          <w:p w14:paraId="55DDD791" w14:textId="77777777" w:rsidR="0063617D" w:rsidRDefault="0063617D">
            <w:pPr>
              <w:spacing w:after="0" w:line="240" w:lineRule="auto"/>
              <w:ind w:left="360"/>
              <w:rPr>
                <w:rFonts w:ascii="Arial" w:eastAsia="Arial" w:hAnsi="Arial" w:cs="Arial"/>
                <w:color w:val="1A171B"/>
                <w:sz w:val="20"/>
                <w:szCs w:val="20"/>
                <w:u w:val="single"/>
              </w:rPr>
            </w:pPr>
          </w:p>
          <w:p w14:paraId="3AA3C8FE"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tell the time to the hour and half past the hour. </w:t>
            </w:r>
          </w:p>
          <w:p w14:paraId="386280A8" w14:textId="77777777" w:rsidR="0063617D" w:rsidRDefault="0063617D">
            <w:pPr>
              <w:spacing w:after="0" w:line="240" w:lineRule="auto"/>
              <w:ind w:left="360"/>
              <w:rPr>
                <w:rFonts w:ascii="Arial" w:eastAsia="Arial" w:hAnsi="Arial" w:cs="Arial"/>
                <w:color w:val="1A171B"/>
                <w:sz w:val="20"/>
                <w:szCs w:val="20"/>
                <w:u w:val="single"/>
              </w:rPr>
            </w:pPr>
          </w:p>
          <w:p w14:paraId="35EE7257"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draw the hands of the hour and half past the hour on a clock face.</w:t>
            </w:r>
          </w:p>
          <w:p w14:paraId="17A54E1F"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time (for example, quicker, slower, earlier, later).</w:t>
            </w:r>
          </w:p>
          <w:p w14:paraId="3BB2BEEC" w14:textId="77777777" w:rsidR="0063617D" w:rsidRDefault="0063617D">
            <w:pPr>
              <w:spacing w:after="0" w:line="240" w:lineRule="auto"/>
              <w:ind w:left="360"/>
              <w:rPr>
                <w:rFonts w:ascii="Arial" w:eastAsia="Arial" w:hAnsi="Arial" w:cs="Arial"/>
                <w:color w:val="1A171B"/>
                <w:sz w:val="20"/>
                <w:szCs w:val="20"/>
              </w:rPr>
            </w:pPr>
          </w:p>
          <w:p w14:paraId="53533E66"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measure and begin to record time (hours, minutes and seconds)</w:t>
            </w:r>
            <w:r>
              <w:rPr>
                <w:rFonts w:ascii="Arial" w:eastAsia="Arial" w:hAnsi="Arial" w:cs="Arial"/>
                <w:color w:val="1A171B"/>
                <w:sz w:val="20"/>
                <w:szCs w:val="20"/>
              </w:rPr>
              <w:tab/>
            </w:r>
            <w:r>
              <w:rPr>
                <w:rFonts w:ascii="Arial" w:eastAsia="Arial" w:hAnsi="Arial" w:cs="Arial"/>
                <w:color w:val="1A171B"/>
                <w:sz w:val="20"/>
                <w:szCs w:val="20"/>
              </w:rPr>
              <w:tab/>
            </w:r>
          </w:p>
          <w:p w14:paraId="3B8DA0A7" w14:textId="77777777" w:rsidR="0063617D" w:rsidRDefault="0063617D">
            <w:pPr>
              <w:spacing w:after="0" w:line="240" w:lineRule="auto"/>
              <w:ind w:left="360"/>
              <w:rPr>
                <w:rFonts w:ascii="Arial" w:eastAsia="Arial" w:hAnsi="Arial" w:cs="Arial"/>
                <w:color w:val="1A171B"/>
                <w:sz w:val="20"/>
                <w:szCs w:val="20"/>
              </w:rPr>
            </w:pPr>
          </w:p>
          <w:p w14:paraId="4358F917"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know the value of different denominations of coins.</w:t>
            </w:r>
          </w:p>
          <w:p w14:paraId="4758B9B4" w14:textId="77777777" w:rsidR="0063617D" w:rsidRDefault="0063617D">
            <w:pPr>
              <w:spacing w:after="0" w:line="240" w:lineRule="auto"/>
              <w:ind w:left="360"/>
              <w:rPr>
                <w:rFonts w:ascii="Arial" w:eastAsia="Arial" w:hAnsi="Arial" w:cs="Arial"/>
                <w:color w:val="1A171B"/>
                <w:sz w:val="20"/>
                <w:szCs w:val="20"/>
              </w:rPr>
            </w:pPr>
          </w:p>
          <w:p w14:paraId="31D8F9C5"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know the value of different denominations of notes.</w:t>
            </w:r>
          </w:p>
          <w:p w14:paraId="6BF2CA10" w14:textId="77777777" w:rsidR="0063617D" w:rsidRDefault="0063617D">
            <w:pPr>
              <w:spacing w:after="0" w:line="240" w:lineRule="auto"/>
              <w:ind w:left="360"/>
              <w:rPr>
                <w:rFonts w:ascii="Arial" w:eastAsia="Arial" w:hAnsi="Arial" w:cs="Arial"/>
                <w:color w:val="1A171B"/>
                <w:sz w:val="20"/>
                <w:szCs w:val="20"/>
                <w:u w:val="single"/>
              </w:rPr>
            </w:pPr>
          </w:p>
          <w:p w14:paraId="5C3EBD4C" w14:textId="77777777" w:rsidR="0063617D"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color w:val="1A171B"/>
                <w:sz w:val="20"/>
                <w:szCs w:val="20"/>
              </w:rPr>
              <w:t>To measure and begin to record lengths and heights.</w:t>
            </w:r>
          </w:p>
          <w:p w14:paraId="6DF1059E" w14:textId="77777777" w:rsidR="0063617D" w:rsidRDefault="0063617D">
            <w:pPr>
              <w:spacing w:after="0" w:line="240" w:lineRule="auto"/>
              <w:ind w:left="360"/>
              <w:rPr>
                <w:rFonts w:ascii="Arial" w:eastAsia="Arial" w:hAnsi="Arial" w:cs="Arial"/>
                <w:color w:val="1A171B"/>
                <w:sz w:val="20"/>
                <w:szCs w:val="20"/>
                <w:u w:val="single"/>
              </w:rPr>
            </w:pPr>
          </w:p>
          <w:p w14:paraId="527165A6"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lengths and heights (for example, longer/shorter, tall/short, double/half).</w:t>
            </w:r>
          </w:p>
          <w:p w14:paraId="635576D5" w14:textId="77777777" w:rsidR="0063617D" w:rsidRDefault="0063617D">
            <w:pPr>
              <w:spacing w:after="0" w:line="240" w:lineRule="auto"/>
              <w:ind w:left="360"/>
              <w:rPr>
                <w:rFonts w:ascii="Arial" w:eastAsia="Arial" w:hAnsi="Arial" w:cs="Arial"/>
                <w:color w:val="1A171B"/>
                <w:sz w:val="20"/>
                <w:szCs w:val="20"/>
                <w:u w:val="single"/>
              </w:rPr>
            </w:pPr>
          </w:p>
          <w:p w14:paraId="60BCA7F0"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rPr>
              <w:t>To measure and begin to record mass and weight.</w:t>
            </w:r>
          </w:p>
          <w:p w14:paraId="408384DE" w14:textId="77777777" w:rsidR="0063617D" w:rsidRDefault="00000000">
            <w:pPr>
              <w:spacing w:after="0" w:line="240" w:lineRule="auto"/>
              <w:ind w:left="360"/>
              <w:rPr>
                <w:rFonts w:ascii="Arial" w:eastAsia="Arial" w:hAnsi="Arial" w:cs="Arial"/>
                <w:color w:val="1A171B"/>
                <w:sz w:val="20"/>
                <w:szCs w:val="20"/>
                <w:u w:val="single"/>
              </w:rPr>
            </w:pPr>
            <w:r>
              <w:rPr>
                <w:rFonts w:ascii="Arial" w:eastAsia="Arial" w:hAnsi="Arial" w:cs="Arial"/>
                <w:color w:val="1A171B"/>
                <w:sz w:val="20"/>
                <w:szCs w:val="20"/>
              </w:rPr>
              <w:tab/>
            </w:r>
          </w:p>
          <w:p w14:paraId="108D1AF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mass/</w:t>
            </w:r>
            <w:proofErr w:type="gramStart"/>
            <w:r>
              <w:rPr>
                <w:rFonts w:ascii="Arial" w:eastAsia="Arial" w:hAnsi="Arial" w:cs="Arial"/>
                <w:color w:val="1A171B"/>
                <w:sz w:val="20"/>
                <w:szCs w:val="20"/>
                <w:u w:val="single"/>
              </w:rPr>
              <w:t>weight  (</w:t>
            </w:r>
            <w:proofErr w:type="gramEnd"/>
            <w:r>
              <w:rPr>
                <w:rFonts w:ascii="Arial" w:eastAsia="Arial" w:hAnsi="Arial" w:cs="Arial"/>
                <w:color w:val="1A171B"/>
                <w:sz w:val="20"/>
                <w:szCs w:val="20"/>
                <w:u w:val="single"/>
              </w:rPr>
              <w:t>for example, heavy/ light, heavier than, lighter than).</w:t>
            </w:r>
          </w:p>
          <w:p w14:paraId="104FE879" w14:textId="77777777" w:rsidR="0063617D" w:rsidRDefault="0063617D">
            <w:pPr>
              <w:pBdr>
                <w:top w:val="nil"/>
                <w:left w:val="nil"/>
                <w:bottom w:val="nil"/>
                <w:right w:val="nil"/>
                <w:between w:val="nil"/>
              </w:pBdr>
              <w:ind w:left="720"/>
              <w:rPr>
                <w:rFonts w:ascii="Arial" w:eastAsia="Arial" w:hAnsi="Arial" w:cs="Arial"/>
                <w:color w:val="1A171B"/>
                <w:sz w:val="20"/>
                <w:szCs w:val="20"/>
                <w:u w:val="single"/>
              </w:rPr>
            </w:pPr>
          </w:p>
          <w:p w14:paraId="649617A9"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rPr>
              <w:t>To measure and begin to record capacity and volume.</w:t>
            </w:r>
          </w:p>
          <w:p w14:paraId="6D16A6F4" w14:textId="77777777" w:rsidR="0063617D" w:rsidRDefault="0063617D">
            <w:pPr>
              <w:spacing w:after="0" w:line="240" w:lineRule="auto"/>
              <w:rPr>
                <w:rFonts w:ascii="Arial" w:eastAsia="Arial" w:hAnsi="Arial" w:cs="Arial"/>
                <w:color w:val="1A171B"/>
                <w:sz w:val="20"/>
                <w:szCs w:val="20"/>
                <w:u w:val="single"/>
              </w:rPr>
            </w:pPr>
          </w:p>
          <w:p w14:paraId="190FC273"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capacity and volume (for example, full/empty, more than, less than, half, half full, quarter).</w:t>
            </w:r>
          </w:p>
          <w:p w14:paraId="0CA36729" w14:textId="77777777" w:rsidR="0063617D" w:rsidRDefault="0063617D">
            <w:pPr>
              <w:spacing w:after="0" w:line="240" w:lineRule="auto"/>
              <w:jc w:val="center"/>
              <w:rPr>
                <w:rFonts w:ascii="Arial" w:eastAsia="Arial" w:hAnsi="Arial" w:cs="Arial"/>
                <w:b/>
                <w:color w:val="1A171B"/>
                <w:sz w:val="20"/>
                <w:szCs w:val="20"/>
              </w:rPr>
            </w:pPr>
          </w:p>
          <w:p w14:paraId="73B937E7" w14:textId="77777777" w:rsidR="0063617D"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3A298F9"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choose and use appropriate standard units to estimate and measure length/height in any direction (m/cm) to the nearest appropriate unit, using rulers.</w:t>
            </w:r>
          </w:p>
          <w:p w14:paraId="2FD34C45" w14:textId="77777777" w:rsidR="0063617D" w:rsidRDefault="0063617D">
            <w:pPr>
              <w:spacing w:after="0" w:line="240" w:lineRule="auto"/>
              <w:ind w:left="142"/>
              <w:rPr>
                <w:rFonts w:ascii="Arial" w:eastAsia="Arial" w:hAnsi="Arial" w:cs="Arial"/>
                <w:color w:val="1A171B"/>
                <w:sz w:val="20"/>
                <w:szCs w:val="20"/>
              </w:rPr>
            </w:pPr>
          </w:p>
          <w:p w14:paraId="5821B54D"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and order lengths and record the results using </w:t>
            </w:r>
            <w:proofErr w:type="gramStart"/>
            <w:r>
              <w:rPr>
                <w:rFonts w:ascii="Arial" w:eastAsia="Arial" w:hAnsi="Arial" w:cs="Arial"/>
                <w:color w:val="1A171B"/>
                <w:sz w:val="20"/>
                <w:szCs w:val="20"/>
              </w:rPr>
              <w:t>&gt; ,</w:t>
            </w:r>
            <w:proofErr w:type="gramEnd"/>
            <w:r>
              <w:rPr>
                <w:rFonts w:ascii="Arial" w:eastAsia="Arial" w:hAnsi="Arial" w:cs="Arial"/>
                <w:color w:val="1A171B"/>
                <w:sz w:val="20"/>
                <w:szCs w:val="20"/>
              </w:rPr>
              <w:t xml:space="preserve"> &lt; , and = </w:t>
            </w:r>
          </w:p>
          <w:p w14:paraId="20353AB1" w14:textId="77777777" w:rsidR="0063617D" w:rsidRDefault="0063617D">
            <w:pPr>
              <w:spacing w:after="0" w:line="240" w:lineRule="auto"/>
              <w:rPr>
                <w:rFonts w:ascii="Arial" w:eastAsia="Arial" w:hAnsi="Arial" w:cs="Arial"/>
                <w:color w:val="1A171B"/>
                <w:sz w:val="20"/>
                <w:szCs w:val="20"/>
                <w:u w:val="single"/>
              </w:rPr>
            </w:pPr>
          </w:p>
          <w:p w14:paraId="35196B79" w14:textId="77777777" w:rsidR="0063617D" w:rsidRDefault="0063617D">
            <w:pPr>
              <w:spacing w:after="0" w:line="240" w:lineRule="auto"/>
              <w:rPr>
                <w:rFonts w:ascii="Arial" w:eastAsia="Arial" w:hAnsi="Arial" w:cs="Arial"/>
                <w:color w:val="1A171B"/>
                <w:sz w:val="20"/>
                <w:szCs w:val="20"/>
                <w:u w:val="single"/>
              </w:rPr>
            </w:pPr>
          </w:p>
          <w:p w14:paraId="2B3CCC43"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the number of minutes in an hour and the number of hours in a day.</w:t>
            </w:r>
          </w:p>
          <w:p w14:paraId="5674EEDF" w14:textId="77777777" w:rsidR="0063617D" w:rsidRDefault="0063617D">
            <w:pPr>
              <w:spacing w:after="0" w:line="240" w:lineRule="auto"/>
              <w:ind w:left="142"/>
              <w:rPr>
                <w:rFonts w:ascii="Arial" w:eastAsia="Arial" w:hAnsi="Arial" w:cs="Arial"/>
                <w:color w:val="1A171B"/>
                <w:sz w:val="20"/>
                <w:szCs w:val="20"/>
              </w:rPr>
            </w:pPr>
          </w:p>
          <w:p w14:paraId="5EFCB441"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sequence intervals of time. </w:t>
            </w:r>
          </w:p>
          <w:p w14:paraId="1F9C1A40" w14:textId="77777777" w:rsidR="0063617D" w:rsidRDefault="0063617D">
            <w:pPr>
              <w:spacing w:after="0" w:line="240" w:lineRule="auto"/>
              <w:ind w:left="142"/>
              <w:rPr>
                <w:rFonts w:ascii="Arial" w:eastAsia="Arial" w:hAnsi="Arial" w:cs="Arial"/>
                <w:color w:val="1A171B"/>
                <w:sz w:val="20"/>
                <w:szCs w:val="20"/>
              </w:rPr>
            </w:pPr>
          </w:p>
          <w:p w14:paraId="42A7CDA9"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intervals of time.</w:t>
            </w:r>
          </w:p>
          <w:p w14:paraId="3A89A004" w14:textId="77777777" w:rsidR="0063617D" w:rsidRDefault="0063617D">
            <w:pPr>
              <w:spacing w:after="0" w:line="240" w:lineRule="auto"/>
              <w:ind w:left="142"/>
              <w:rPr>
                <w:rFonts w:ascii="Arial" w:eastAsia="Arial" w:hAnsi="Arial" w:cs="Arial"/>
                <w:color w:val="1A171B"/>
                <w:sz w:val="20"/>
                <w:szCs w:val="20"/>
              </w:rPr>
            </w:pPr>
          </w:p>
          <w:p w14:paraId="4CCC8834" w14:textId="77777777" w:rsidR="0063617D"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tell the time to five minutes, including quarter past/to the hour.</w:t>
            </w:r>
          </w:p>
          <w:p w14:paraId="5D92090F" w14:textId="77777777" w:rsidR="0063617D" w:rsidRDefault="0063617D">
            <w:pPr>
              <w:spacing w:after="0" w:line="240" w:lineRule="auto"/>
              <w:rPr>
                <w:rFonts w:ascii="Arial" w:eastAsia="Arial" w:hAnsi="Arial" w:cs="Arial"/>
                <w:color w:val="1A171B"/>
                <w:sz w:val="20"/>
                <w:szCs w:val="20"/>
                <w:u w:val="single"/>
              </w:rPr>
            </w:pPr>
          </w:p>
          <w:p w14:paraId="467259F1" w14:textId="77777777" w:rsidR="0063617D"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write the time to five minutes, including quarter past/to the hour and draw the hands on a clock face to show these times.</w:t>
            </w:r>
          </w:p>
          <w:p w14:paraId="2BF1560F" w14:textId="77777777" w:rsidR="0063617D" w:rsidRDefault="0063617D">
            <w:pPr>
              <w:spacing w:after="0" w:line="240" w:lineRule="auto"/>
              <w:ind w:left="142"/>
              <w:rPr>
                <w:rFonts w:ascii="Arial" w:eastAsia="Arial" w:hAnsi="Arial" w:cs="Arial"/>
                <w:color w:val="1A171B"/>
                <w:sz w:val="20"/>
                <w:szCs w:val="20"/>
                <w:u w:val="single"/>
              </w:rPr>
            </w:pPr>
          </w:p>
          <w:p w14:paraId="647F3951"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symbols for pounds (£) and pence (p)</w:t>
            </w:r>
          </w:p>
          <w:p w14:paraId="7FC6B748" w14:textId="77777777" w:rsidR="0063617D" w:rsidRDefault="0063617D">
            <w:pPr>
              <w:spacing w:after="0" w:line="240" w:lineRule="auto"/>
              <w:ind w:left="142"/>
              <w:rPr>
                <w:rFonts w:ascii="Arial" w:eastAsia="Arial" w:hAnsi="Arial" w:cs="Arial"/>
                <w:color w:val="1A171B"/>
                <w:sz w:val="20"/>
                <w:szCs w:val="20"/>
              </w:rPr>
            </w:pPr>
          </w:p>
          <w:p w14:paraId="057243B7"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combine amounts to make a particular value.</w:t>
            </w:r>
          </w:p>
          <w:p w14:paraId="0B9C6F04" w14:textId="77777777" w:rsidR="0063617D" w:rsidRDefault="0063617D">
            <w:pPr>
              <w:spacing w:after="0" w:line="240" w:lineRule="auto"/>
              <w:ind w:left="142"/>
              <w:rPr>
                <w:rFonts w:ascii="Arial" w:eastAsia="Arial" w:hAnsi="Arial" w:cs="Arial"/>
                <w:color w:val="1A171B"/>
                <w:sz w:val="20"/>
                <w:szCs w:val="20"/>
                <w:u w:val="single"/>
              </w:rPr>
            </w:pPr>
          </w:p>
          <w:p w14:paraId="0B5BB463"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different combinations of coins that equal the same amounts of money.</w:t>
            </w:r>
          </w:p>
          <w:p w14:paraId="5823FBD3" w14:textId="77777777" w:rsidR="0063617D" w:rsidRDefault="0063617D">
            <w:pPr>
              <w:spacing w:after="0" w:line="240" w:lineRule="auto"/>
              <w:rPr>
                <w:rFonts w:ascii="Arial" w:eastAsia="Arial" w:hAnsi="Arial" w:cs="Arial"/>
                <w:color w:val="1A171B"/>
                <w:sz w:val="20"/>
                <w:szCs w:val="20"/>
              </w:rPr>
            </w:pPr>
          </w:p>
          <w:p w14:paraId="7780C0E4"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solve simple problems in a practical context involving addition of money of the same unit, including giving change</w:t>
            </w:r>
            <w:r>
              <w:rPr>
                <w:rFonts w:ascii="Arial" w:eastAsia="Arial" w:hAnsi="Arial" w:cs="Arial"/>
                <w:color w:val="1A171B"/>
                <w:sz w:val="20"/>
                <w:szCs w:val="20"/>
              </w:rPr>
              <w:t>.</w:t>
            </w:r>
          </w:p>
          <w:p w14:paraId="2174D29B" w14:textId="77777777" w:rsidR="0063617D" w:rsidRDefault="0063617D">
            <w:pPr>
              <w:spacing w:after="0" w:line="240" w:lineRule="auto"/>
              <w:rPr>
                <w:rFonts w:ascii="Arial" w:eastAsia="Arial" w:hAnsi="Arial" w:cs="Arial"/>
                <w:color w:val="1A171B"/>
                <w:sz w:val="20"/>
                <w:szCs w:val="20"/>
              </w:rPr>
            </w:pPr>
          </w:p>
          <w:p w14:paraId="19C04DD1"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solve simple problems in a practical context involving subtraction of money of the same unit, including giving change</w:t>
            </w:r>
            <w:r>
              <w:rPr>
                <w:rFonts w:ascii="Arial" w:eastAsia="Arial" w:hAnsi="Arial" w:cs="Arial"/>
                <w:color w:val="1A171B"/>
                <w:sz w:val="20"/>
                <w:szCs w:val="20"/>
              </w:rPr>
              <w:t>.</w:t>
            </w:r>
          </w:p>
          <w:p w14:paraId="017605AC" w14:textId="77777777" w:rsidR="0063617D" w:rsidRDefault="0063617D">
            <w:pPr>
              <w:spacing w:after="0" w:line="240" w:lineRule="auto"/>
              <w:ind w:left="142"/>
              <w:rPr>
                <w:rFonts w:ascii="Arial" w:eastAsia="Arial" w:hAnsi="Arial" w:cs="Arial"/>
                <w:color w:val="1A171B"/>
                <w:sz w:val="20"/>
                <w:szCs w:val="20"/>
                <w:u w:val="single"/>
              </w:rPr>
            </w:pPr>
          </w:p>
          <w:p w14:paraId="27C45A8C"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choose and use appropriate standard units to estimate and measure mass (kg/g) to the nearest appropriate unit, using scales.</w:t>
            </w:r>
          </w:p>
          <w:p w14:paraId="32D27624" w14:textId="77777777" w:rsidR="0063617D" w:rsidRDefault="0063617D">
            <w:pPr>
              <w:spacing w:after="0" w:line="240" w:lineRule="auto"/>
              <w:rPr>
                <w:rFonts w:ascii="Arial" w:eastAsia="Arial" w:hAnsi="Arial" w:cs="Arial"/>
                <w:color w:val="1A171B"/>
                <w:sz w:val="20"/>
                <w:szCs w:val="20"/>
              </w:rPr>
            </w:pPr>
          </w:p>
          <w:p w14:paraId="4F0B1AC8" w14:textId="77777777" w:rsidR="0063617D" w:rsidRDefault="00000000">
            <w:p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compare and order mass and record the results using </w:t>
            </w:r>
            <w:proofErr w:type="gramStart"/>
            <w:r>
              <w:rPr>
                <w:rFonts w:ascii="Arial" w:eastAsia="Arial" w:hAnsi="Arial" w:cs="Arial"/>
                <w:color w:val="1A171B"/>
                <w:sz w:val="20"/>
                <w:szCs w:val="20"/>
              </w:rPr>
              <w:t>&gt; ,</w:t>
            </w:r>
            <w:proofErr w:type="gramEnd"/>
            <w:r>
              <w:rPr>
                <w:rFonts w:ascii="Arial" w:eastAsia="Arial" w:hAnsi="Arial" w:cs="Arial"/>
                <w:color w:val="1A171B"/>
                <w:sz w:val="20"/>
                <w:szCs w:val="20"/>
              </w:rPr>
              <w:t xml:space="preserve"> &lt; , and =</w:t>
            </w:r>
          </w:p>
          <w:p w14:paraId="780F48BA" w14:textId="77777777" w:rsidR="0063617D" w:rsidRDefault="0063617D">
            <w:pPr>
              <w:spacing w:after="0" w:line="240" w:lineRule="auto"/>
              <w:rPr>
                <w:rFonts w:ascii="Arial" w:eastAsia="Arial" w:hAnsi="Arial" w:cs="Arial"/>
                <w:color w:val="1A171B"/>
                <w:sz w:val="20"/>
                <w:szCs w:val="20"/>
              </w:rPr>
            </w:pPr>
          </w:p>
          <w:p w14:paraId="7D65F676"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capacity (</w:t>
            </w:r>
            <w:proofErr w:type="spellStart"/>
            <w:r>
              <w:rPr>
                <w:rFonts w:ascii="Arial" w:eastAsia="Arial" w:hAnsi="Arial" w:cs="Arial"/>
                <w:color w:val="1A171B"/>
                <w:sz w:val="20"/>
                <w:szCs w:val="20"/>
              </w:rPr>
              <w:t>litres</w:t>
            </w:r>
            <w:proofErr w:type="spellEnd"/>
            <w:r>
              <w:rPr>
                <w:rFonts w:ascii="Arial" w:eastAsia="Arial" w:hAnsi="Arial" w:cs="Arial"/>
                <w:color w:val="1A171B"/>
                <w:sz w:val="20"/>
                <w:szCs w:val="20"/>
              </w:rPr>
              <w:t>/ml) to the nearest appropriate unit, using vessels.</w:t>
            </w:r>
          </w:p>
          <w:p w14:paraId="4BAD067A" w14:textId="77777777" w:rsidR="0063617D" w:rsidRDefault="0063617D">
            <w:pPr>
              <w:spacing w:after="0" w:line="240" w:lineRule="auto"/>
              <w:rPr>
                <w:rFonts w:ascii="Arial" w:eastAsia="Arial" w:hAnsi="Arial" w:cs="Arial"/>
                <w:color w:val="1A171B"/>
                <w:sz w:val="20"/>
                <w:szCs w:val="20"/>
              </w:rPr>
            </w:pPr>
          </w:p>
          <w:p w14:paraId="47DE48AB"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and order volume/capacity and record the results using </w:t>
            </w:r>
            <w:proofErr w:type="gramStart"/>
            <w:r>
              <w:rPr>
                <w:rFonts w:ascii="Arial" w:eastAsia="Arial" w:hAnsi="Arial" w:cs="Arial"/>
                <w:color w:val="1A171B"/>
                <w:sz w:val="20"/>
                <w:szCs w:val="20"/>
              </w:rPr>
              <w:t>&gt; ,</w:t>
            </w:r>
            <w:proofErr w:type="gramEnd"/>
            <w:r>
              <w:rPr>
                <w:rFonts w:ascii="Arial" w:eastAsia="Arial" w:hAnsi="Arial" w:cs="Arial"/>
                <w:color w:val="1A171B"/>
                <w:sz w:val="20"/>
                <w:szCs w:val="20"/>
              </w:rPr>
              <w:t xml:space="preserve"> &lt; , and = .</w:t>
            </w:r>
          </w:p>
          <w:p w14:paraId="35969380" w14:textId="77777777" w:rsidR="0063617D" w:rsidRDefault="0063617D">
            <w:pPr>
              <w:spacing w:after="0" w:line="240" w:lineRule="auto"/>
              <w:ind w:left="142" w:hanging="142"/>
              <w:rPr>
                <w:rFonts w:ascii="Arial" w:eastAsia="Arial" w:hAnsi="Arial" w:cs="Arial"/>
                <w:color w:val="1A171B"/>
                <w:sz w:val="20"/>
                <w:szCs w:val="20"/>
              </w:rPr>
            </w:pPr>
          </w:p>
          <w:p w14:paraId="6CA564FF" w14:textId="77777777" w:rsidR="0063617D"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temperature (°C): capacity (</w:t>
            </w:r>
            <w:proofErr w:type="spellStart"/>
            <w:r>
              <w:rPr>
                <w:rFonts w:ascii="Arial" w:eastAsia="Arial" w:hAnsi="Arial" w:cs="Arial"/>
                <w:color w:val="1A171B"/>
                <w:sz w:val="20"/>
                <w:szCs w:val="20"/>
              </w:rPr>
              <w:t>litres</w:t>
            </w:r>
            <w:proofErr w:type="spellEnd"/>
            <w:r>
              <w:rPr>
                <w:rFonts w:ascii="Arial" w:eastAsia="Arial" w:hAnsi="Arial" w:cs="Arial"/>
                <w:color w:val="1A171B"/>
                <w:sz w:val="20"/>
                <w:szCs w:val="20"/>
              </w:rPr>
              <w:t>/ml) to the nearest appropriate unit, using thermometers.</w:t>
            </w:r>
          </w:p>
          <w:p w14:paraId="20208020" w14:textId="77777777" w:rsidR="0063617D" w:rsidRDefault="0063617D">
            <w:pPr>
              <w:spacing w:after="0" w:line="240" w:lineRule="auto"/>
              <w:rPr>
                <w:rFonts w:ascii="Arial" w:eastAsia="Arial" w:hAnsi="Arial" w:cs="Arial"/>
                <w:color w:val="1A171B"/>
                <w:sz w:val="20"/>
                <w:szCs w:val="20"/>
              </w:rPr>
            </w:pPr>
          </w:p>
          <w:p w14:paraId="19E01E46" w14:textId="77777777" w:rsidR="0063617D" w:rsidRDefault="0063617D">
            <w:pPr>
              <w:spacing w:after="0" w:line="240" w:lineRule="auto"/>
              <w:ind w:left="142"/>
              <w:rPr>
                <w:rFonts w:ascii="Arial" w:eastAsia="Arial" w:hAnsi="Arial" w:cs="Arial"/>
                <w:color w:val="1A171B"/>
                <w:sz w:val="20"/>
                <w:szCs w:val="20"/>
                <w:u w:val="single"/>
              </w:rPr>
            </w:pPr>
          </w:p>
          <w:p w14:paraId="45F62451" w14:textId="77777777" w:rsidR="0063617D" w:rsidRDefault="00000000">
            <w:pPr>
              <w:spacing w:after="0" w:line="240" w:lineRule="auto"/>
              <w:rPr>
                <w:rFonts w:ascii="Arial" w:eastAsia="Arial" w:hAnsi="Arial" w:cs="Arial"/>
                <w:sz w:val="20"/>
                <w:szCs w:val="20"/>
              </w:rPr>
            </w:pPr>
            <w:r>
              <w:rPr>
                <w:rFonts w:ascii="Arial" w:eastAsia="Arial" w:hAnsi="Arial" w:cs="Arial"/>
                <w:b/>
                <w:i/>
                <w:color w:val="1A171B"/>
                <w:sz w:val="20"/>
                <w:szCs w:val="20"/>
              </w:rPr>
              <w:t>Consolidation and Problem Solving</w:t>
            </w:r>
          </w:p>
        </w:tc>
      </w:tr>
      <w:tr w:rsidR="0063617D" w14:paraId="0AE54BAB"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D49DB76" w14:textId="77777777" w:rsidR="0063617D"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0575026E" w14:textId="77777777" w:rsidR="0063617D" w:rsidRDefault="0063617D">
            <w:pPr>
              <w:spacing w:after="0" w:line="240" w:lineRule="auto"/>
              <w:ind w:left="142"/>
              <w:jc w:val="center"/>
              <w:rPr>
                <w:rFonts w:ascii="Arial" w:eastAsia="Arial" w:hAnsi="Arial" w:cs="Arial"/>
                <w:b/>
                <w:color w:val="1A171B"/>
                <w:sz w:val="20"/>
                <w:szCs w:val="20"/>
                <w:u w:val="single"/>
              </w:rPr>
            </w:pPr>
          </w:p>
          <w:p w14:paraId="74EAF127" w14:textId="77777777" w:rsidR="0063617D" w:rsidRDefault="00000000">
            <w:pPr>
              <w:spacing w:after="0" w:line="240" w:lineRule="auto"/>
            </w:pPr>
            <w:r>
              <w:t xml:space="preserve">Size, compare measuring scale guess, estimate length, width, height, longer, shorter, taller, higher… </w:t>
            </w:r>
            <w:proofErr w:type="spellStart"/>
            <w:r>
              <w:t>metre</w:t>
            </w:r>
            <w:proofErr w:type="spellEnd"/>
            <w:r>
              <w:t xml:space="preserve"> (m), </w:t>
            </w:r>
            <w:proofErr w:type="spellStart"/>
            <w:r>
              <w:t>centimetre</w:t>
            </w:r>
            <w:proofErr w:type="spellEnd"/>
            <w:r>
              <w:t xml:space="preserve"> (cm) ruler, </w:t>
            </w:r>
            <w:proofErr w:type="spellStart"/>
            <w:r>
              <w:t>metre</w:t>
            </w:r>
            <w:proofErr w:type="spellEnd"/>
            <w:r>
              <w:t xml:space="preserve"> stick, tape measure weigh, weighs, balances heavy/light, heavier/lighter, kilogram (kg), half-kilogram, gram(g) balance, scales, weight capacity full, half full, empty, contains </w:t>
            </w:r>
            <w:proofErr w:type="spellStart"/>
            <w:r>
              <w:t>litre</w:t>
            </w:r>
            <w:proofErr w:type="spellEnd"/>
            <w:r>
              <w:t xml:space="preserve"> (l), half-</w:t>
            </w:r>
            <w:proofErr w:type="spellStart"/>
            <w:r>
              <w:t>litre</w:t>
            </w:r>
            <w:proofErr w:type="spellEnd"/>
            <w:r>
              <w:t xml:space="preserve">, </w:t>
            </w:r>
            <w:proofErr w:type="spellStart"/>
            <w:r>
              <w:t>millilitre</w:t>
            </w:r>
            <w:proofErr w:type="spellEnd"/>
            <w:r>
              <w:t xml:space="preserve"> (ml)</w:t>
            </w:r>
          </w:p>
          <w:p w14:paraId="74325209" w14:textId="77777777" w:rsidR="0063617D" w:rsidRDefault="0063617D">
            <w:pPr>
              <w:spacing w:after="0" w:line="240" w:lineRule="auto"/>
            </w:pPr>
          </w:p>
          <w:p w14:paraId="498220A0" w14:textId="77777777" w:rsidR="0063617D" w:rsidRDefault="00000000">
            <w:pPr>
              <w:spacing w:after="0" w:line="240" w:lineRule="auto"/>
            </w:pPr>
            <w:r>
              <w:t>time days of the week, months of the year, seasons day, week, fortnight, month, year, weekend, morning, afternoon, evening, night, midnight, today, yesterday, tomorrow hour, minute, second o'clock, half past, quarter to, quarter past clock, watch, hands digital/analogue clock/watch</w:t>
            </w:r>
          </w:p>
          <w:p w14:paraId="202A6F9F" w14:textId="77777777" w:rsidR="0063617D" w:rsidRDefault="0063617D">
            <w:pPr>
              <w:spacing w:after="0" w:line="240" w:lineRule="auto"/>
            </w:pPr>
          </w:p>
          <w:p w14:paraId="1708E3E8" w14:textId="77777777" w:rsidR="0063617D" w:rsidRDefault="00000000">
            <w:pPr>
              <w:spacing w:after="0" w:line="240" w:lineRule="auto"/>
              <w:rPr>
                <w:rFonts w:ascii="Arial" w:eastAsia="Arial" w:hAnsi="Arial" w:cs="Arial"/>
                <w:b/>
                <w:color w:val="1A171B"/>
                <w:sz w:val="20"/>
                <w:szCs w:val="20"/>
              </w:rPr>
            </w:pPr>
            <w:r>
              <w:t>money, coin, change, total penny, pence, pound, (£) price, cost, buy, bought, sell, sold, spend, spent, pay</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4B1BF726" w14:textId="77777777" w:rsidR="0063617D" w:rsidRDefault="0063617D">
            <w:pPr>
              <w:ind w:left="360"/>
              <w:jc w:val="center"/>
              <w:rPr>
                <w:rFonts w:ascii="Arial" w:eastAsia="Arial" w:hAnsi="Arial" w:cs="Arial"/>
                <w:b/>
                <w:color w:val="1A171B"/>
                <w:sz w:val="20"/>
                <w:szCs w:val="20"/>
              </w:rPr>
            </w:pPr>
          </w:p>
        </w:tc>
      </w:tr>
    </w:tbl>
    <w:p w14:paraId="199490F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3898C1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ED0826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027BC3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F6BEA7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A0D927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5B8DFE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071B63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568696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19F31F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34D6D8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C6FE43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B928B0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FEBD00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4995406"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93920B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FA96266"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030D34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C26E857"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BAC5AB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E2154A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FB8943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71A886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FF0890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9C68E31"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149B8F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449499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A994E11"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654DA1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03E634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472FE2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A8DA8F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798C4EE"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AC7C23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C71A29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E76B40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AE6179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824A10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043406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F0B3AC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CDA2847"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847F2AE"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B35AA3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4D0ECBA"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E16A47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5B03DA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53AE486"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F5DB7E1"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9640C5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E3ABBD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E44736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30C2A0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4B55929"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C2A551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F0EE2A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919898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3BD61E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tbl>
      <w:tblPr>
        <w:tblStyle w:val="a4"/>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3617D" w14:paraId="58A0A255"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436273D3" w14:textId="77777777" w:rsidR="0063617D" w:rsidRDefault="0063617D">
            <w:pPr>
              <w:spacing w:after="0" w:line="240" w:lineRule="auto"/>
              <w:jc w:val="center"/>
              <w:rPr>
                <w:rFonts w:ascii="Arial" w:eastAsia="Arial" w:hAnsi="Arial" w:cs="Arial"/>
                <w:b/>
                <w:color w:val="FFFFFF"/>
                <w:sz w:val="10"/>
                <w:szCs w:val="10"/>
              </w:rPr>
            </w:pPr>
          </w:p>
          <w:p w14:paraId="33023E72" w14:textId="77777777" w:rsidR="0063617D" w:rsidRDefault="000000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Position and Direction </w:t>
            </w:r>
          </w:p>
          <w:p w14:paraId="78225841" w14:textId="77777777" w:rsidR="0063617D" w:rsidRDefault="0063617D">
            <w:pPr>
              <w:spacing w:after="0" w:line="240" w:lineRule="auto"/>
              <w:jc w:val="center"/>
              <w:rPr>
                <w:sz w:val="10"/>
                <w:szCs w:val="10"/>
              </w:rPr>
            </w:pPr>
          </w:p>
        </w:tc>
      </w:tr>
      <w:tr w:rsidR="0063617D" w14:paraId="57E3B6B2"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580864D"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4EACEF45" w14:textId="77777777" w:rsidR="0063617D" w:rsidRDefault="00000000">
            <w:pPr>
              <w:jc w:val="center"/>
              <w:rPr>
                <w:b/>
                <w:sz w:val="24"/>
                <w:szCs w:val="24"/>
              </w:rPr>
            </w:pPr>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B6405DA"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27416998" w14:textId="77777777" w:rsidR="0063617D" w:rsidRDefault="00000000">
            <w:pPr>
              <w:jc w:val="center"/>
              <w:rPr>
                <w:b/>
                <w:sz w:val="24"/>
                <w:szCs w:val="24"/>
              </w:rPr>
            </w:pPr>
            <w:r>
              <w:rPr>
                <w:b/>
              </w:rPr>
              <w:t xml:space="preserve">Year 1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37CA731"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3026B468" w14:textId="77777777" w:rsidR="0063617D" w:rsidRDefault="00000000">
            <w:pPr>
              <w:jc w:val="center"/>
              <w:rPr>
                <w:b/>
                <w:sz w:val="24"/>
                <w:szCs w:val="24"/>
              </w:rPr>
            </w:pPr>
            <w:r>
              <w:rPr>
                <w:b/>
              </w:rPr>
              <w:t xml:space="preserve">Future Learning </w:t>
            </w:r>
            <w:r>
              <w:rPr>
                <w:b/>
                <w:sz w:val="18"/>
                <w:szCs w:val="18"/>
              </w:rPr>
              <w:t>(Y2 National Curriculum)</w:t>
            </w:r>
          </w:p>
        </w:tc>
      </w:tr>
      <w:tr w:rsidR="0063617D" w14:paraId="7C93E0E5"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5E4BE5A" w14:textId="77777777" w:rsidR="0063617D" w:rsidRDefault="0063617D">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3676DEB" w14:textId="77777777" w:rsidR="0063617D" w:rsidRDefault="00000000">
            <w:pPr>
              <w:numPr>
                <w:ilvl w:val="0"/>
                <w:numId w:val="6"/>
              </w:numPr>
              <w:spacing w:after="0" w:line="240" w:lineRule="auto"/>
              <w:rPr>
                <w:sz w:val="24"/>
                <w:szCs w:val="24"/>
              </w:rPr>
            </w:pPr>
            <w:r>
              <w:rPr>
                <w:rFonts w:ascii="Arial" w:eastAsia="Arial" w:hAnsi="Arial" w:cs="Arial"/>
                <w:color w:val="1A171B"/>
                <w:sz w:val="20"/>
                <w:szCs w:val="20"/>
                <w:u w:val="single"/>
              </w:rPr>
              <w:t>To describe position, direction and movement including whole turns.</w:t>
            </w:r>
          </w:p>
          <w:p w14:paraId="71F0A76F" w14:textId="77777777" w:rsidR="0063617D" w:rsidRDefault="0063617D">
            <w:pPr>
              <w:spacing w:after="0" w:line="240" w:lineRule="auto"/>
              <w:rPr>
                <w:rFonts w:ascii="Arial" w:eastAsia="Arial" w:hAnsi="Arial" w:cs="Arial"/>
                <w:color w:val="1A171B"/>
                <w:sz w:val="20"/>
                <w:szCs w:val="20"/>
                <w:u w:val="single"/>
              </w:rPr>
            </w:pPr>
          </w:p>
          <w:p w14:paraId="38545013"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describe position, direction and movement including half turns.</w:t>
            </w:r>
          </w:p>
          <w:p w14:paraId="1590C165" w14:textId="77777777" w:rsidR="0063617D" w:rsidRDefault="0063617D">
            <w:pPr>
              <w:spacing w:after="0" w:line="240" w:lineRule="auto"/>
              <w:ind w:left="360"/>
              <w:rPr>
                <w:rFonts w:ascii="Arial" w:eastAsia="Arial" w:hAnsi="Arial" w:cs="Arial"/>
                <w:color w:val="1A171B"/>
                <w:sz w:val="20"/>
                <w:szCs w:val="20"/>
                <w:u w:val="single"/>
              </w:rPr>
            </w:pPr>
          </w:p>
          <w:p w14:paraId="6D58070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describe position, direction and movement including quarter turns.</w:t>
            </w:r>
          </w:p>
          <w:p w14:paraId="65124805" w14:textId="77777777" w:rsidR="0063617D" w:rsidRDefault="0063617D">
            <w:pPr>
              <w:spacing w:after="0" w:line="240" w:lineRule="auto"/>
              <w:ind w:left="360"/>
              <w:rPr>
                <w:rFonts w:ascii="Arial" w:eastAsia="Arial" w:hAnsi="Arial" w:cs="Arial"/>
                <w:color w:val="1A171B"/>
                <w:sz w:val="20"/>
                <w:szCs w:val="20"/>
                <w:u w:val="single"/>
              </w:rPr>
            </w:pPr>
          </w:p>
          <w:p w14:paraId="0961D5BD" w14:textId="77777777" w:rsidR="0063617D" w:rsidRDefault="00000000">
            <w:pPr>
              <w:numPr>
                <w:ilvl w:val="0"/>
                <w:numId w:val="6"/>
              </w:numPr>
              <w:spacing w:after="0" w:line="240" w:lineRule="auto"/>
              <w:rPr>
                <w:sz w:val="24"/>
                <w:szCs w:val="24"/>
              </w:rPr>
            </w:pPr>
            <w:r>
              <w:rPr>
                <w:rFonts w:ascii="Arial" w:eastAsia="Arial" w:hAnsi="Arial" w:cs="Arial"/>
                <w:color w:val="1A171B"/>
                <w:sz w:val="20"/>
                <w:szCs w:val="20"/>
                <w:u w:val="single"/>
              </w:rPr>
              <w:t>To describe position, direction and movement including three-quarter turns.</w:t>
            </w:r>
          </w:p>
          <w:p w14:paraId="0951790C" w14:textId="77777777" w:rsidR="0063617D" w:rsidRDefault="0063617D">
            <w:pPr>
              <w:pBdr>
                <w:top w:val="nil"/>
                <w:left w:val="nil"/>
                <w:bottom w:val="nil"/>
                <w:right w:val="nil"/>
                <w:between w:val="nil"/>
              </w:pBdr>
              <w:spacing w:after="0" w:line="240" w:lineRule="auto"/>
              <w:rPr>
                <w:color w:val="000000"/>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59D7C7B" w14:textId="77777777" w:rsidR="0063617D" w:rsidRDefault="00000000">
            <w:pPr>
              <w:numPr>
                <w:ilvl w:val="0"/>
                <w:numId w:val="6"/>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To order and arrange combinations of mathematical objects in patterns and sequence.</w:t>
            </w:r>
          </w:p>
          <w:p w14:paraId="55BD3A39" w14:textId="77777777" w:rsidR="0063617D" w:rsidRDefault="0063617D">
            <w:pPr>
              <w:spacing w:after="0" w:line="240" w:lineRule="auto"/>
              <w:ind w:left="360"/>
              <w:rPr>
                <w:sz w:val="24"/>
                <w:szCs w:val="24"/>
              </w:rPr>
            </w:pPr>
          </w:p>
          <w:p w14:paraId="576F77BE" w14:textId="77777777" w:rsidR="0063617D" w:rsidRDefault="00000000">
            <w:pPr>
              <w:numPr>
                <w:ilvl w:val="0"/>
                <w:numId w:val="6"/>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use mathematical vocabulary to describe position, direction and movement. Including movement in a straight line and distinguishing between rotation as a turn and in terms of right angles for quarter, half and three-quarter turns (clockwise and anti-clockwise).</w:t>
            </w:r>
          </w:p>
          <w:p w14:paraId="6A51A876" w14:textId="77777777" w:rsidR="0063617D" w:rsidRDefault="0063617D">
            <w:pPr>
              <w:spacing w:after="0" w:line="240" w:lineRule="auto"/>
              <w:ind w:left="360"/>
              <w:rPr>
                <w:sz w:val="24"/>
                <w:szCs w:val="24"/>
              </w:rPr>
            </w:pPr>
          </w:p>
          <w:p w14:paraId="59B89B0C" w14:textId="77777777" w:rsidR="0063617D" w:rsidRDefault="00000000">
            <w:pPr>
              <w:pBdr>
                <w:top w:val="nil"/>
                <w:left w:val="nil"/>
                <w:bottom w:val="nil"/>
                <w:right w:val="nil"/>
                <w:between w:val="nil"/>
              </w:pBdr>
              <w:spacing w:after="0" w:line="240" w:lineRule="auto"/>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1A20EF95" w14:textId="77777777" w:rsidR="0063617D" w:rsidRDefault="0063617D">
            <w:pPr>
              <w:pBdr>
                <w:top w:val="nil"/>
                <w:left w:val="nil"/>
                <w:bottom w:val="nil"/>
                <w:right w:val="nil"/>
                <w:between w:val="nil"/>
              </w:pBdr>
              <w:spacing w:after="0" w:line="240" w:lineRule="auto"/>
              <w:jc w:val="center"/>
              <w:rPr>
                <w:rFonts w:ascii="Arial" w:eastAsia="Arial" w:hAnsi="Arial" w:cs="Arial"/>
                <w:color w:val="000000"/>
                <w:sz w:val="20"/>
                <w:szCs w:val="20"/>
              </w:rPr>
            </w:pPr>
          </w:p>
        </w:tc>
      </w:tr>
      <w:tr w:rsidR="0063617D" w14:paraId="04F8348E"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027B31E" w14:textId="77777777" w:rsidR="0063617D" w:rsidRDefault="00000000">
            <w:pPr>
              <w:spacing w:after="0" w:line="240" w:lineRule="auto"/>
              <w:jc w:val="center"/>
              <w:rPr>
                <w:b/>
                <w:sz w:val="24"/>
                <w:szCs w:val="24"/>
                <w:u w:val="single"/>
              </w:rPr>
            </w:pPr>
            <w:r>
              <w:rPr>
                <w:b/>
                <w:sz w:val="24"/>
                <w:szCs w:val="24"/>
                <w:u w:val="single"/>
              </w:rPr>
              <w:t>Key Vocabulary</w:t>
            </w:r>
          </w:p>
          <w:p w14:paraId="1E0F5E8A" w14:textId="77777777" w:rsidR="0063617D" w:rsidRDefault="0063617D">
            <w:pPr>
              <w:spacing w:after="0" w:line="240" w:lineRule="auto"/>
              <w:jc w:val="center"/>
              <w:rPr>
                <w:b/>
                <w:sz w:val="24"/>
                <w:szCs w:val="24"/>
                <w:u w:val="single"/>
              </w:rPr>
            </w:pPr>
          </w:p>
          <w:p w14:paraId="4EAAA967" w14:textId="77777777" w:rsidR="0063617D" w:rsidRDefault="00000000">
            <w:pPr>
              <w:spacing w:after="0" w:line="240" w:lineRule="auto"/>
              <w:jc w:val="center"/>
              <w:rPr>
                <w:rFonts w:ascii="Arial" w:eastAsia="Arial" w:hAnsi="Arial" w:cs="Arial"/>
              </w:rPr>
            </w:pPr>
            <w:r>
              <w:rPr>
                <w:rFonts w:ascii="Arial" w:eastAsia="Arial" w:hAnsi="Arial" w:cs="Arial"/>
              </w:rPr>
              <w:t xml:space="preserve">Apart, </w:t>
            </w:r>
            <w:proofErr w:type="gramStart"/>
            <w:r>
              <w:rPr>
                <w:rFonts w:ascii="Arial" w:eastAsia="Arial" w:hAnsi="Arial" w:cs="Arial"/>
              </w:rPr>
              <w:t>beside,</w:t>
            </w:r>
            <w:proofErr w:type="gramEnd"/>
            <w:r>
              <w:rPr>
                <w:rFonts w:ascii="Arial" w:eastAsia="Arial" w:hAnsi="Arial" w:cs="Arial"/>
              </w:rPr>
              <w:t xml:space="preserve"> between, </w:t>
            </w:r>
            <w:proofErr w:type="spellStart"/>
            <w:r>
              <w:rPr>
                <w:rFonts w:ascii="Arial" w:eastAsia="Arial" w:hAnsi="Arial" w:cs="Arial"/>
              </w:rPr>
              <w:t>centre</w:t>
            </w:r>
            <w:proofErr w:type="spellEnd"/>
            <w:r>
              <w:rPr>
                <w:rFonts w:ascii="Arial" w:eastAsia="Arial" w:hAnsi="Arial" w:cs="Arial"/>
              </w:rPr>
              <w:t>, corner, edge, middle, next to, opposite, order, over, pattern, position, anti-clock wise, clock-wise, direction, half turn, journey, left, quarter turn, right, right angle, rotation, straight line, turn, whole turn</w:t>
            </w:r>
          </w:p>
          <w:p w14:paraId="0431A306" w14:textId="77777777" w:rsidR="0063617D" w:rsidRDefault="0063617D">
            <w:pPr>
              <w:spacing w:after="0" w:line="240" w:lineRule="auto"/>
              <w:jc w:val="center"/>
              <w:rPr>
                <w:rFonts w:ascii="Arial" w:eastAsia="Arial" w:hAnsi="Arial" w:cs="Arial"/>
                <w:sz w:val="20"/>
                <w:szCs w:val="20"/>
              </w:rPr>
            </w:pPr>
          </w:p>
          <w:p w14:paraId="7F47BF0B" w14:textId="77777777" w:rsidR="0063617D" w:rsidRDefault="0063617D">
            <w:pPr>
              <w:spacing w:after="0" w:line="240" w:lineRule="auto"/>
              <w:jc w:val="center"/>
              <w:rPr>
                <w:rFonts w:ascii="Arial" w:eastAsia="Arial" w:hAnsi="Arial" w:cs="Arial"/>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7E790D17" w14:textId="77777777" w:rsidR="0063617D" w:rsidRDefault="0063617D">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tc>
      </w:tr>
    </w:tbl>
    <w:p w14:paraId="4104CF2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08CD5E6"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5F6CF9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887AC00"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7DE6068"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4925388B"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3F7004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25D20D6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658834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CB02ADC"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D68F005"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1DCCCF3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535BA2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93285B1"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23F9AE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D25CA2A"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DC95CAF"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30F5A4F4"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5AC5F66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778A1452"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073A7E43"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p w14:paraId="6A0A762D" w14:textId="77777777" w:rsidR="0063617D" w:rsidRDefault="0063617D">
      <w:pPr>
        <w:pBdr>
          <w:top w:val="nil"/>
          <w:left w:val="nil"/>
          <w:bottom w:val="nil"/>
          <w:right w:val="nil"/>
          <w:between w:val="nil"/>
        </w:pBdr>
        <w:spacing w:after="0" w:line="240" w:lineRule="auto"/>
        <w:rPr>
          <w:rFonts w:ascii="Arial" w:eastAsia="Arial" w:hAnsi="Arial" w:cs="Arial"/>
          <w:b/>
          <w:color w:val="800000"/>
          <w:sz w:val="16"/>
          <w:szCs w:val="16"/>
        </w:rPr>
      </w:pPr>
    </w:p>
    <w:tbl>
      <w:tblPr>
        <w:tblStyle w:val="a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3617D" w14:paraId="3239E62C"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2E649223" w14:textId="77777777" w:rsidR="0063617D" w:rsidRDefault="0063617D">
            <w:pPr>
              <w:spacing w:after="0" w:line="240" w:lineRule="auto"/>
              <w:jc w:val="center"/>
              <w:rPr>
                <w:rFonts w:ascii="Arial" w:eastAsia="Arial" w:hAnsi="Arial" w:cs="Arial"/>
                <w:b/>
                <w:color w:val="FFFFFF"/>
                <w:sz w:val="10"/>
                <w:szCs w:val="10"/>
              </w:rPr>
            </w:pPr>
          </w:p>
          <w:p w14:paraId="634710DE" w14:textId="77777777" w:rsidR="0063617D"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Properties of Shape </w:t>
            </w:r>
          </w:p>
          <w:p w14:paraId="385F11C8" w14:textId="77777777" w:rsidR="0063617D" w:rsidRDefault="0063617D">
            <w:pPr>
              <w:spacing w:after="0" w:line="240" w:lineRule="auto"/>
              <w:jc w:val="center"/>
              <w:rPr>
                <w:sz w:val="10"/>
                <w:szCs w:val="10"/>
              </w:rPr>
            </w:pPr>
          </w:p>
        </w:tc>
      </w:tr>
      <w:tr w:rsidR="0063617D" w14:paraId="60F8DB2F"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23FE885" w14:textId="77777777" w:rsidR="0063617D" w:rsidRDefault="0063617D">
            <w:pPr>
              <w:widowControl w:val="0"/>
              <w:pBdr>
                <w:top w:val="nil"/>
                <w:left w:val="nil"/>
                <w:bottom w:val="nil"/>
                <w:right w:val="nil"/>
                <w:between w:val="nil"/>
              </w:pBdr>
              <w:spacing w:after="0" w:line="240" w:lineRule="auto"/>
              <w:ind w:left="762" w:right="756"/>
              <w:jc w:val="center"/>
              <w:rPr>
                <w:b/>
                <w:color w:val="000000"/>
                <w:sz w:val="6"/>
                <w:szCs w:val="6"/>
              </w:rPr>
            </w:pPr>
          </w:p>
          <w:p w14:paraId="18C81B8C" w14:textId="77777777" w:rsidR="0063617D" w:rsidRDefault="00000000">
            <w:pPr>
              <w:jc w:val="center"/>
              <w:rPr>
                <w:b/>
                <w:sz w:val="24"/>
                <w:szCs w:val="24"/>
              </w:rPr>
            </w:pPr>
            <w:r>
              <w:rPr>
                <w:b/>
              </w:rPr>
              <w:t xml:space="preserve">Prior Learning </w:t>
            </w:r>
            <w:r>
              <w:rPr>
                <w:b/>
                <w:sz w:val="18"/>
                <w:szCs w:val="18"/>
              </w:rPr>
              <w:t>(EYFS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FD58C9F" w14:textId="77777777" w:rsidR="0063617D" w:rsidRDefault="0063617D">
            <w:pPr>
              <w:widowControl w:val="0"/>
              <w:pBdr>
                <w:top w:val="nil"/>
                <w:left w:val="nil"/>
                <w:bottom w:val="nil"/>
                <w:right w:val="nil"/>
                <w:between w:val="nil"/>
              </w:pBdr>
              <w:spacing w:after="0" w:line="240" w:lineRule="auto"/>
              <w:ind w:left="757" w:right="758"/>
              <w:jc w:val="center"/>
              <w:rPr>
                <w:b/>
                <w:color w:val="000000"/>
                <w:sz w:val="6"/>
                <w:szCs w:val="6"/>
              </w:rPr>
            </w:pPr>
          </w:p>
          <w:p w14:paraId="4E808388" w14:textId="77777777" w:rsidR="0063617D" w:rsidRDefault="00000000">
            <w:pPr>
              <w:jc w:val="center"/>
              <w:rPr>
                <w:b/>
                <w:sz w:val="24"/>
                <w:szCs w:val="24"/>
              </w:rPr>
            </w:pPr>
            <w:r>
              <w:rPr>
                <w:b/>
              </w:rPr>
              <w:t xml:space="preserve">Year 1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342D518" w14:textId="77777777" w:rsidR="0063617D" w:rsidRDefault="0063617D">
            <w:pPr>
              <w:widowControl w:val="0"/>
              <w:pBdr>
                <w:top w:val="nil"/>
                <w:left w:val="nil"/>
                <w:bottom w:val="nil"/>
                <w:right w:val="nil"/>
                <w:between w:val="nil"/>
              </w:pBdr>
              <w:spacing w:after="0" w:line="240" w:lineRule="auto"/>
              <w:ind w:left="762" w:right="758"/>
              <w:jc w:val="center"/>
              <w:rPr>
                <w:b/>
                <w:color w:val="000000"/>
                <w:sz w:val="6"/>
                <w:szCs w:val="6"/>
              </w:rPr>
            </w:pPr>
          </w:p>
          <w:p w14:paraId="25F5C7A5" w14:textId="77777777" w:rsidR="0063617D" w:rsidRDefault="00000000">
            <w:pPr>
              <w:jc w:val="center"/>
              <w:rPr>
                <w:b/>
                <w:sz w:val="24"/>
                <w:szCs w:val="24"/>
              </w:rPr>
            </w:pPr>
            <w:r>
              <w:rPr>
                <w:b/>
              </w:rPr>
              <w:t xml:space="preserve">Future Learning </w:t>
            </w:r>
            <w:r>
              <w:rPr>
                <w:b/>
                <w:sz w:val="18"/>
                <w:szCs w:val="18"/>
              </w:rPr>
              <w:t>(Y</w:t>
            </w:r>
            <w:proofErr w:type="gramStart"/>
            <w:r>
              <w:rPr>
                <w:b/>
                <w:sz w:val="18"/>
                <w:szCs w:val="18"/>
              </w:rPr>
              <w:t>2  National</w:t>
            </w:r>
            <w:proofErr w:type="gramEnd"/>
            <w:r>
              <w:rPr>
                <w:b/>
                <w:sz w:val="18"/>
                <w:szCs w:val="18"/>
              </w:rPr>
              <w:t xml:space="preserve"> Curriculum)</w:t>
            </w:r>
          </w:p>
        </w:tc>
      </w:tr>
      <w:tr w:rsidR="0063617D" w14:paraId="061FAA84"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5FD7689" w14:textId="77777777" w:rsidR="0063617D" w:rsidRDefault="0063617D">
            <w:pPr>
              <w:spacing w:after="0" w:line="240" w:lineRule="auto"/>
              <w:ind w:left="360"/>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7B94528"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and name common   2-D shapes (for example, rectangles including squares, circles and triangles).</w:t>
            </w:r>
          </w:p>
          <w:p w14:paraId="099ECBC7" w14:textId="77777777" w:rsidR="0063617D" w:rsidRDefault="0063617D">
            <w:pPr>
              <w:spacing w:after="0" w:line="240" w:lineRule="auto"/>
              <w:ind w:left="360"/>
              <w:rPr>
                <w:rFonts w:ascii="Arial" w:eastAsia="Arial" w:hAnsi="Arial" w:cs="Arial"/>
                <w:color w:val="1A171B"/>
                <w:sz w:val="20"/>
                <w:szCs w:val="20"/>
                <w:u w:val="single"/>
              </w:rPr>
            </w:pPr>
          </w:p>
          <w:p w14:paraId="2BFC4645" w14:textId="77777777" w:rsidR="0063617D" w:rsidRDefault="00000000">
            <w:pPr>
              <w:numPr>
                <w:ilvl w:val="0"/>
                <w:numId w:val="6"/>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and name </w:t>
            </w:r>
            <w:proofErr w:type="gramStart"/>
            <w:r>
              <w:rPr>
                <w:rFonts w:ascii="Arial" w:eastAsia="Arial" w:hAnsi="Arial" w:cs="Arial"/>
                <w:color w:val="1A171B"/>
                <w:sz w:val="20"/>
                <w:szCs w:val="20"/>
                <w:u w:val="single"/>
              </w:rPr>
              <w:t>common  3</w:t>
            </w:r>
            <w:proofErr w:type="gramEnd"/>
            <w:r>
              <w:rPr>
                <w:rFonts w:ascii="Arial" w:eastAsia="Arial" w:hAnsi="Arial" w:cs="Arial"/>
                <w:color w:val="1A171B"/>
                <w:sz w:val="20"/>
                <w:szCs w:val="20"/>
                <w:u w:val="single"/>
              </w:rPr>
              <w:t>-D shapes</w:t>
            </w:r>
          </w:p>
          <w:p w14:paraId="082088A8" w14:textId="77777777" w:rsidR="0063617D" w:rsidRDefault="00000000">
            <w:pPr>
              <w:spacing w:after="0" w:line="240" w:lineRule="auto"/>
              <w:ind w:left="360"/>
              <w:rPr>
                <w:rFonts w:ascii="Arial" w:eastAsia="Arial" w:hAnsi="Arial" w:cs="Arial"/>
                <w:color w:val="1A171B"/>
                <w:sz w:val="20"/>
                <w:szCs w:val="20"/>
                <w:u w:val="single"/>
              </w:rPr>
            </w:pPr>
            <w:r>
              <w:rPr>
                <w:rFonts w:ascii="Arial" w:eastAsia="Arial" w:hAnsi="Arial" w:cs="Arial"/>
                <w:color w:val="1A171B"/>
                <w:sz w:val="20"/>
                <w:szCs w:val="20"/>
                <w:u w:val="single"/>
              </w:rPr>
              <w:t xml:space="preserve"> (for example, cuboids [including cubes], pyramids and spheres).</w:t>
            </w:r>
          </w:p>
          <w:p w14:paraId="6327425C" w14:textId="77777777" w:rsidR="0063617D" w:rsidRDefault="0063617D">
            <w:pPr>
              <w:spacing w:after="0" w:line="240" w:lineRule="auto"/>
              <w:rPr>
                <w:i/>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429BF80" w14:textId="77777777" w:rsidR="0063617D"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the properties of 2-D shapes, including the number of sides and line symmetry in a vertical line.</w:t>
            </w:r>
          </w:p>
          <w:p w14:paraId="00A489EA" w14:textId="77777777" w:rsidR="0063617D" w:rsidRDefault="0063617D">
            <w:pPr>
              <w:spacing w:after="0" w:line="240" w:lineRule="auto"/>
              <w:ind w:left="142"/>
              <w:rPr>
                <w:rFonts w:ascii="Arial" w:eastAsia="Arial" w:hAnsi="Arial" w:cs="Arial"/>
                <w:color w:val="1A171B"/>
                <w:sz w:val="20"/>
                <w:szCs w:val="20"/>
              </w:rPr>
            </w:pPr>
          </w:p>
          <w:p w14:paraId="434B8596" w14:textId="77777777" w:rsidR="0063617D"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describe the properties of 2-D shapes, including the number of sides and line symmetry in a vertical line.</w:t>
            </w:r>
          </w:p>
          <w:p w14:paraId="4350B272" w14:textId="77777777" w:rsidR="0063617D" w:rsidRDefault="0063617D">
            <w:pPr>
              <w:spacing w:after="0" w:line="240" w:lineRule="auto"/>
              <w:ind w:left="142"/>
              <w:rPr>
                <w:rFonts w:ascii="Arial" w:eastAsia="Arial" w:hAnsi="Arial" w:cs="Arial"/>
                <w:color w:val="1A171B"/>
                <w:sz w:val="20"/>
                <w:szCs w:val="20"/>
                <w:u w:val="single"/>
              </w:rPr>
            </w:pPr>
          </w:p>
          <w:p w14:paraId="09DA9463" w14:textId="77777777" w:rsidR="0063617D"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the properties of 3-D shapes, including the number of edges, vertices and faces.</w:t>
            </w:r>
          </w:p>
          <w:p w14:paraId="217B4CB2" w14:textId="77777777" w:rsidR="0063617D" w:rsidRDefault="0063617D">
            <w:pPr>
              <w:spacing w:after="0" w:line="240" w:lineRule="auto"/>
              <w:ind w:left="142"/>
              <w:rPr>
                <w:rFonts w:ascii="Arial" w:eastAsia="Arial" w:hAnsi="Arial" w:cs="Arial"/>
                <w:color w:val="1A171B"/>
                <w:sz w:val="20"/>
                <w:szCs w:val="20"/>
              </w:rPr>
            </w:pPr>
          </w:p>
          <w:p w14:paraId="1239FB05" w14:textId="77777777" w:rsidR="0063617D"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describe the properties of 3-D shapes, including the number of edges, vertices and faces.</w:t>
            </w:r>
          </w:p>
          <w:p w14:paraId="555FA4B0" w14:textId="77777777" w:rsidR="0063617D" w:rsidRDefault="0063617D">
            <w:pPr>
              <w:spacing w:after="0" w:line="240" w:lineRule="auto"/>
              <w:ind w:left="142"/>
              <w:rPr>
                <w:rFonts w:ascii="Arial" w:eastAsia="Arial" w:hAnsi="Arial" w:cs="Arial"/>
                <w:color w:val="1A171B"/>
                <w:sz w:val="20"/>
                <w:szCs w:val="20"/>
                <w:u w:val="single"/>
              </w:rPr>
            </w:pPr>
          </w:p>
          <w:p w14:paraId="513DE4C7" w14:textId="77777777" w:rsidR="0063617D"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2-D shapes on the surface of 3-D shapes [for example, a circle on a cylinder and a triangle on a pyramid].</w:t>
            </w:r>
          </w:p>
          <w:p w14:paraId="4E7E9543" w14:textId="77777777" w:rsidR="0063617D" w:rsidRDefault="0063617D">
            <w:pPr>
              <w:spacing w:after="0" w:line="240" w:lineRule="auto"/>
              <w:ind w:left="142"/>
              <w:rPr>
                <w:rFonts w:ascii="Arial" w:eastAsia="Arial" w:hAnsi="Arial" w:cs="Arial"/>
                <w:color w:val="1A171B"/>
                <w:sz w:val="20"/>
                <w:szCs w:val="20"/>
                <w:u w:val="single"/>
              </w:rPr>
            </w:pPr>
          </w:p>
          <w:p w14:paraId="6931058D" w14:textId="77777777" w:rsidR="0063617D"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sort common 2-D shapes and everyday objects.</w:t>
            </w:r>
          </w:p>
          <w:p w14:paraId="18AEE6BD" w14:textId="77777777" w:rsidR="0063617D" w:rsidRDefault="0063617D">
            <w:pPr>
              <w:spacing w:after="0" w:line="240" w:lineRule="auto"/>
              <w:ind w:left="142"/>
              <w:rPr>
                <w:rFonts w:ascii="Arial" w:eastAsia="Arial" w:hAnsi="Arial" w:cs="Arial"/>
                <w:color w:val="1A171B"/>
                <w:sz w:val="20"/>
                <w:szCs w:val="20"/>
                <w:u w:val="single"/>
              </w:rPr>
            </w:pPr>
          </w:p>
          <w:p w14:paraId="08D6A573" w14:textId="77777777" w:rsidR="0063617D"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sort common 3-D shapes and everyday objects.</w:t>
            </w:r>
          </w:p>
          <w:p w14:paraId="2D95D684" w14:textId="77777777" w:rsidR="0063617D" w:rsidRDefault="0063617D">
            <w:pPr>
              <w:pBdr>
                <w:top w:val="nil"/>
                <w:left w:val="nil"/>
                <w:bottom w:val="nil"/>
                <w:right w:val="nil"/>
                <w:between w:val="nil"/>
              </w:pBdr>
              <w:ind w:left="720"/>
              <w:rPr>
                <w:rFonts w:ascii="Arial" w:eastAsia="Arial" w:hAnsi="Arial" w:cs="Arial"/>
                <w:color w:val="1A171B"/>
                <w:sz w:val="20"/>
                <w:szCs w:val="20"/>
                <w:u w:val="single"/>
              </w:rPr>
            </w:pPr>
          </w:p>
          <w:p w14:paraId="68534018" w14:textId="77777777" w:rsidR="0063617D"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5CCED71F" w14:textId="77777777" w:rsidR="0063617D" w:rsidRDefault="0063617D">
            <w:pPr>
              <w:spacing w:after="0" w:line="240" w:lineRule="auto"/>
              <w:rPr>
                <w:rFonts w:ascii="Arial" w:eastAsia="Arial" w:hAnsi="Arial" w:cs="Arial"/>
                <w:color w:val="1A171B"/>
                <w:sz w:val="10"/>
                <w:szCs w:val="10"/>
                <w:u w:val="single"/>
              </w:rPr>
            </w:pPr>
          </w:p>
        </w:tc>
      </w:tr>
      <w:tr w:rsidR="0063617D" w14:paraId="18B1EF7D"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7DD2CCC" w14:textId="77777777" w:rsidR="0063617D" w:rsidRDefault="0000000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Pr>
                <w:rFonts w:ascii="Arial" w:eastAsia="Arial" w:hAnsi="Arial" w:cs="Arial"/>
                <w:b/>
                <w:color w:val="000000"/>
                <w:sz w:val="20"/>
                <w:szCs w:val="20"/>
                <w:u w:val="single"/>
              </w:rPr>
              <w:t>Key Vocabulary</w:t>
            </w:r>
          </w:p>
          <w:p w14:paraId="4B0C5358" w14:textId="77777777" w:rsidR="0063617D" w:rsidRDefault="0063617D">
            <w:pPr>
              <w:pBdr>
                <w:top w:val="nil"/>
                <w:left w:val="nil"/>
                <w:bottom w:val="nil"/>
                <w:right w:val="nil"/>
                <w:between w:val="nil"/>
              </w:pBdr>
              <w:spacing w:after="0" w:line="240" w:lineRule="auto"/>
              <w:rPr>
                <w:rFonts w:ascii="Arial" w:eastAsia="Arial" w:hAnsi="Arial" w:cs="Arial"/>
                <w:b/>
                <w:color w:val="000000"/>
                <w:sz w:val="20"/>
                <w:szCs w:val="20"/>
                <w:u w:val="single"/>
              </w:rPr>
            </w:pPr>
          </w:p>
          <w:p w14:paraId="32E62A84" w14:textId="77777777" w:rsidR="0063617D" w:rsidRDefault="0063617D">
            <w:pPr>
              <w:pBdr>
                <w:top w:val="nil"/>
                <w:left w:val="nil"/>
                <w:bottom w:val="nil"/>
                <w:right w:val="nil"/>
                <w:between w:val="nil"/>
              </w:pBdr>
              <w:spacing w:after="0" w:line="240" w:lineRule="auto"/>
              <w:rPr>
                <w:rFonts w:ascii="Arial" w:eastAsia="Arial" w:hAnsi="Arial" w:cs="Arial"/>
                <w:b/>
                <w:color w:val="000000"/>
                <w:sz w:val="20"/>
                <w:szCs w:val="20"/>
                <w:u w:val="single"/>
              </w:rPr>
            </w:pPr>
          </w:p>
          <w:p w14:paraId="42F9D1BC" w14:textId="77777777" w:rsidR="0063617D"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shape, pattern flat, curved, straight, round hollow, solid corner face, side, edge, end make, build, draw 3D shapes: square, cube, cuboid, pyramid, sphere, cone, cylinder 2D shapes: circle, circular, triangle, triangular, square rectangle, rectangular, star, pentagon, hexagon, octagon, pentagon, polygon, quadrilateral</w:t>
            </w:r>
          </w:p>
          <w:p w14:paraId="04EFF397" w14:textId="77777777" w:rsidR="0063617D" w:rsidRDefault="0063617D">
            <w:pPr>
              <w:pBdr>
                <w:top w:val="nil"/>
                <w:left w:val="nil"/>
                <w:bottom w:val="nil"/>
                <w:right w:val="nil"/>
                <w:between w:val="nil"/>
              </w:pBdr>
              <w:spacing w:after="0" w:line="240" w:lineRule="auto"/>
              <w:rPr>
                <w:rFonts w:ascii="Arial" w:eastAsia="Arial" w:hAnsi="Arial" w:cs="Arial"/>
                <w:color w:val="000000"/>
              </w:rPr>
            </w:pPr>
          </w:p>
          <w:p w14:paraId="0460969D" w14:textId="77777777" w:rsidR="0063617D" w:rsidRDefault="00000000">
            <w:pPr>
              <w:pBdr>
                <w:top w:val="nil"/>
                <w:left w:val="nil"/>
                <w:bottom w:val="nil"/>
                <w:right w:val="nil"/>
                <w:between w:val="nil"/>
              </w:pBdr>
              <w:spacing w:after="0" w:line="240" w:lineRule="auto"/>
              <w:rPr>
                <w:rFonts w:ascii="Arial" w:eastAsia="Arial" w:hAnsi="Arial" w:cs="Arial"/>
                <w:b/>
                <w:color w:val="000000"/>
                <w:sz w:val="20"/>
                <w:szCs w:val="20"/>
                <w:u w:val="single"/>
              </w:rPr>
            </w:pPr>
            <w:r>
              <w:rPr>
                <w:rFonts w:ascii="Arial" w:eastAsia="Arial" w:hAnsi="Arial" w:cs="Arial"/>
                <w:color w:val="000000"/>
              </w:rPr>
              <w:t xml:space="preserve">Angle, apex, corner, curve, line, line of symmetry, side, straight, edge, face, vertex, vertices, bigger, </w:t>
            </w:r>
            <w:r>
              <w:rPr>
                <w:rFonts w:ascii="Arial" w:eastAsia="Arial" w:hAnsi="Arial" w:cs="Arial"/>
                <w:color w:val="000000"/>
              </w:rPr>
              <w:lastRenderedPageBreak/>
              <w:t>larger, smaller symmetrical, line of symmetry fold, match mirror line, reflection repeating pattern</w:t>
            </w:r>
          </w:p>
          <w:p w14:paraId="087EC5B4" w14:textId="77777777" w:rsidR="0063617D" w:rsidRDefault="0063617D">
            <w:pPr>
              <w:pBdr>
                <w:top w:val="nil"/>
                <w:left w:val="nil"/>
                <w:bottom w:val="nil"/>
                <w:right w:val="nil"/>
                <w:between w:val="nil"/>
              </w:pBdr>
              <w:spacing w:after="0" w:line="240" w:lineRule="auto"/>
              <w:rPr>
                <w:rFonts w:ascii="Arial" w:eastAsia="Arial" w:hAnsi="Arial" w:cs="Arial"/>
                <w:color w:val="1A171B"/>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02733481" w14:textId="77777777" w:rsidR="0063617D" w:rsidRDefault="0063617D">
            <w:pPr>
              <w:spacing w:after="0" w:line="240" w:lineRule="auto"/>
              <w:rPr>
                <w:rFonts w:ascii="Arial" w:eastAsia="Arial" w:hAnsi="Arial" w:cs="Arial"/>
                <w:color w:val="1A171B"/>
                <w:sz w:val="20"/>
                <w:szCs w:val="20"/>
              </w:rPr>
            </w:pPr>
          </w:p>
        </w:tc>
      </w:tr>
    </w:tbl>
    <w:p w14:paraId="7D3D51D8" w14:textId="77777777" w:rsidR="0063617D" w:rsidRDefault="0063617D">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479CE98"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3FF77243"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12E75467"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4F9DA1A6"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6D4F39EA"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136DB355"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728577F4"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0557AEB3"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0FD5C19A"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1670E9BE"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04C3EBBA"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6B36FFE8"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3804501B"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1881FA25"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4D662B37"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6394CBA6"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5E558402"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11B61F5D"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12DDF613"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6835EEB9"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78141568" w14:textId="77777777" w:rsidR="0063617D" w:rsidRDefault="0063617D">
      <w:pPr>
        <w:pBdr>
          <w:top w:val="nil"/>
          <w:left w:val="nil"/>
          <w:bottom w:val="nil"/>
          <w:right w:val="nil"/>
          <w:between w:val="nil"/>
        </w:pBdr>
        <w:spacing w:after="0" w:line="240" w:lineRule="auto"/>
        <w:rPr>
          <w:rFonts w:ascii="Arial" w:eastAsia="Arial" w:hAnsi="Arial" w:cs="Arial"/>
          <w:b/>
          <w:color w:val="800000"/>
          <w:sz w:val="24"/>
          <w:szCs w:val="24"/>
        </w:rPr>
      </w:pPr>
    </w:p>
    <w:p w14:paraId="35862DB2" w14:textId="77777777" w:rsidR="0063617D" w:rsidRDefault="0063617D">
      <w:pPr>
        <w:pBdr>
          <w:top w:val="nil"/>
          <w:left w:val="nil"/>
          <w:bottom w:val="nil"/>
          <w:right w:val="nil"/>
          <w:between w:val="nil"/>
        </w:pBdr>
        <w:spacing w:after="0" w:line="240" w:lineRule="auto"/>
        <w:rPr>
          <w:rFonts w:ascii="Arial" w:eastAsia="Arial" w:hAnsi="Arial" w:cs="Arial"/>
          <w:b/>
          <w:color w:val="002060"/>
          <w:sz w:val="24"/>
          <w:szCs w:val="24"/>
        </w:rPr>
      </w:pPr>
    </w:p>
    <w:sectPr w:rsidR="0063617D">
      <w:footerReference w:type="default" r:id="rId11"/>
      <w:pgSz w:w="16838" w:h="11906" w:orient="landscape"/>
      <w:pgMar w:top="426" w:right="820" w:bottom="0" w:left="56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48D71" w14:textId="77777777" w:rsidR="00866F7C" w:rsidRDefault="00866F7C">
      <w:pPr>
        <w:spacing w:after="0" w:line="240" w:lineRule="auto"/>
      </w:pPr>
      <w:r>
        <w:separator/>
      </w:r>
    </w:p>
  </w:endnote>
  <w:endnote w:type="continuationSeparator" w:id="0">
    <w:p w14:paraId="0F25A101" w14:textId="77777777" w:rsidR="00866F7C" w:rsidRDefault="00866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F5E1DD4F-3119-4468-97D0-04F7E2E645F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F53EBF6-576D-4696-84BC-432FD2ED9F21}"/>
    <w:embedBold r:id="rId3" w:fontKey="{21FE0EB3-3FF5-4CEA-958B-0F112F7339DF}"/>
    <w:embedItalic r:id="rId4" w:fontKey="{2E6C0746-CECF-412F-BCDE-2C5D4A31285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5" w:fontKey="{A8A0C6AB-7F4F-4C48-AB41-C0C643FCC40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60BAA4A5-9976-427E-9C1E-AD0BC69F31BF}"/>
    <w:embedItalic r:id="rId7" w:fontKey="{59E6089C-057C-40FC-AD7A-07EA50E7D2B8}"/>
  </w:font>
  <w:font w:name="Calibri Light">
    <w:panose1 w:val="020F0302020204030204"/>
    <w:charset w:val="00"/>
    <w:family w:val="swiss"/>
    <w:pitch w:val="variable"/>
    <w:sig w:usb0="E4002EFF" w:usb1="C000247B" w:usb2="00000009" w:usb3="00000000" w:csb0="000001FF" w:csb1="00000000"/>
    <w:embedRegular r:id="rId8" w:fontKey="{6D5039FD-65DF-4765-A28C-BE81D78FCF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1CF0A" w14:textId="77777777" w:rsidR="0063617D"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62A18">
      <w:rPr>
        <w:noProof/>
        <w:color w:val="000000"/>
      </w:rPr>
      <w:t>1</w:t>
    </w:r>
    <w:r>
      <w:rPr>
        <w:color w:val="000000"/>
      </w:rPr>
      <w:fldChar w:fldCharType="end"/>
    </w:r>
  </w:p>
  <w:p w14:paraId="784096CF" w14:textId="77777777" w:rsidR="0063617D" w:rsidRDefault="0063617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07302" w14:textId="77777777" w:rsidR="00866F7C" w:rsidRDefault="00866F7C">
      <w:pPr>
        <w:spacing w:after="0" w:line="240" w:lineRule="auto"/>
      </w:pPr>
      <w:r>
        <w:separator/>
      </w:r>
    </w:p>
  </w:footnote>
  <w:footnote w:type="continuationSeparator" w:id="0">
    <w:p w14:paraId="16188A56" w14:textId="77777777" w:rsidR="00866F7C" w:rsidRDefault="00866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42A48"/>
    <w:multiLevelType w:val="multilevel"/>
    <w:tmpl w:val="A6E04D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CDC312A"/>
    <w:multiLevelType w:val="multilevel"/>
    <w:tmpl w:val="CD8049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351A29"/>
    <w:multiLevelType w:val="multilevel"/>
    <w:tmpl w:val="AFE46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2F22DB"/>
    <w:multiLevelType w:val="multilevel"/>
    <w:tmpl w:val="C422CD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9B7840"/>
    <w:multiLevelType w:val="multilevel"/>
    <w:tmpl w:val="DD4435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4B537C3"/>
    <w:multiLevelType w:val="multilevel"/>
    <w:tmpl w:val="CAC6BA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669626457">
    <w:abstractNumId w:val="5"/>
  </w:num>
  <w:num w:numId="2" w16cid:durableId="309941575">
    <w:abstractNumId w:val="0"/>
  </w:num>
  <w:num w:numId="3" w16cid:durableId="1482036887">
    <w:abstractNumId w:val="1"/>
  </w:num>
  <w:num w:numId="4" w16cid:durableId="914628226">
    <w:abstractNumId w:val="2"/>
  </w:num>
  <w:num w:numId="5" w16cid:durableId="1623223770">
    <w:abstractNumId w:val="3"/>
  </w:num>
  <w:num w:numId="6" w16cid:durableId="211305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17D"/>
    <w:rsid w:val="0063617D"/>
    <w:rsid w:val="007D42CB"/>
    <w:rsid w:val="00866F7C"/>
    <w:rsid w:val="00F62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38F1"/>
  <w15:docId w15:val="{34B54ABE-AAEF-427D-966F-7591D93E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D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39"/>
    <w:rPr>
      <w:rFonts w:ascii="Tahoma" w:hAnsi="Tahoma" w:cs="Tahoma"/>
      <w:sz w:val="16"/>
      <w:szCs w:val="16"/>
    </w:rPr>
  </w:style>
  <w:style w:type="paragraph" w:styleId="NoSpacing">
    <w:name w:val="No Spacing"/>
    <w:uiPriority w:val="1"/>
    <w:qFormat/>
    <w:rsid w:val="009C12A0"/>
    <w:rPr>
      <w:lang w:eastAsia="en-US"/>
    </w:rPr>
  </w:style>
  <w:style w:type="table" w:styleId="TableGrid">
    <w:name w:val="Table Grid"/>
    <w:basedOn w:val="TableNormal"/>
    <w:uiPriority w:val="59"/>
    <w:rsid w:val="009C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240"/>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74240"/>
    <w:pPr>
      <w:ind w:left="720"/>
    </w:pPr>
  </w:style>
  <w:style w:type="paragraph" w:styleId="Header">
    <w:name w:val="header"/>
    <w:basedOn w:val="Normal"/>
    <w:link w:val="HeaderChar"/>
    <w:uiPriority w:val="99"/>
    <w:unhideWhenUsed/>
    <w:rsid w:val="0049215F"/>
    <w:pPr>
      <w:tabs>
        <w:tab w:val="center" w:pos="4513"/>
        <w:tab w:val="right" w:pos="9026"/>
      </w:tabs>
    </w:pPr>
  </w:style>
  <w:style w:type="character" w:customStyle="1" w:styleId="HeaderChar">
    <w:name w:val="Header Char"/>
    <w:link w:val="Header"/>
    <w:uiPriority w:val="99"/>
    <w:rsid w:val="0049215F"/>
    <w:rPr>
      <w:sz w:val="22"/>
      <w:szCs w:val="22"/>
      <w:lang w:eastAsia="en-US"/>
    </w:rPr>
  </w:style>
  <w:style w:type="paragraph" w:styleId="Footer">
    <w:name w:val="footer"/>
    <w:basedOn w:val="Normal"/>
    <w:link w:val="FooterChar"/>
    <w:uiPriority w:val="99"/>
    <w:unhideWhenUsed/>
    <w:rsid w:val="0049215F"/>
    <w:pPr>
      <w:tabs>
        <w:tab w:val="center" w:pos="4513"/>
        <w:tab w:val="right" w:pos="9026"/>
      </w:tabs>
    </w:pPr>
  </w:style>
  <w:style w:type="character" w:customStyle="1" w:styleId="FooterChar">
    <w:name w:val="Footer Char"/>
    <w:link w:val="Footer"/>
    <w:uiPriority w:val="99"/>
    <w:rsid w:val="0049215F"/>
    <w:rPr>
      <w:sz w:val="22"/>
      <w:szCs w:val="22"/>
      <w:lang w:eastAsia="en-US"/>
    </w:rPr>
  </w:style>
  <w:style w:type="paragraph" w:customStyle="1" w:styleId="TableParagraph">
    <w:name w:val="Table Paragraph"/>
    <w:basedOn w:val="Normal"/>
    <w:uiPriority w:val="1"/>
    <w:qFormat/>
    <w:rsid w:val="00A272B1"/>
    <w:pPr>
      <w:widowControl w:val="0"/>
      <w:autoSpaceDE w:val="0"/>
      <w:autoSpaceDN w:val="0"/>
      <w:spacing w:after="0" w:line="240" w:lineRule="auto"/>
    </w:pPr>
    <w:rPr>
      <w:lang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LTGQigsDDIlGpZbYh82OaI2MxQ==">CgMxLjAyCGguZ2pkZ3hzOAByITF1TjRmcXc3MjVHSE9BWXBsVmxueUJVN0Nfb3pxbjNKTQ==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2561</Words>
  <Characters>14604</Characters>
  <Application>Microsoft Office Word</Application>
  <DocSecurity>0</DocSecurity>
  <Lines>121</Lines>
  <Paragraphs>34</Paragraphs>
  <ScaleCrop>false</ScaleCrop>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Farrar</dc:creator>
  <cp:lastModifiedBy>Michael Moran</cp:lastModifiedBy>
  <cp:revision>2</cp:revision>
  <dcterms:created xsi:type="dcterms:W3CDTF">2024-07-11T19:09:00Z</dcterms:created>
  <dcterms:modified xsi:type="dcterms:W3CDTF">2024-07-11T19:09:00Z</dcterms:modified>
</cp:coreProperties>
</file>